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1D" w:rsidRDefault="00E05F1D"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 xml:space="preserve">Excellence Mgr </w:t>
      </w:r>
      <w:r w:rsidR="005B2138" w:rsidRPr="00202E65">
        <w:rPr>
          <w:rFonts w:ascii="Bookman Old Style" w:hAnsi="Bookman Old Style" w:cs="Times New Roman"/>
          <w:sz w:val="24"/>
          <w:szCs w:val="24"/>
        </w:rPr>
        <w:t xml:space="preserve">Raymond </w:t>
      </w:r>
      <w:proofErr w:type="spellStart"/>
      <w:r w:rsidR="005B2138" w:rsidRPr="00202E65">
        <w:rPr>
          <w:rFonts w:ascii="Bookman Old Style" w:hAnsi="Bookman Old Style" w:cs="Times New Roman"/>
          <w:sz w:val="24"/>
          <w:szCs w:val="24"/>
        </w:rPr>
        <w:t>Centè</w:t>
      </w:r>
      <w:r w:rsidR="00946415" w:rsidRPr="00202E65">
        <w:rPr>
          <w:rFonts w:ascii="Bookman Old Style" w:hAnsi="Bookman Old Style" w:cs="Times New Roman"/>
          <w:sz w:val="24"/>
          <w:szCs w:val="24"/>
        </w:rPr>
        <w:t>n</w:t>
      </w:r>
      <w:r w:rsidR="005B2138" w:rsidRPr="00202E65">
        <w:rPr>
          <w:rFonts w:ascii="Bookman Old Style" w:hAnsi="Bookman Old Style" w:cs="Times New Roman"/>
          <w:sz w:val="24"/>
          <w:szCs w:val="24"/>
        </w:rPr>
        <w:t>e</w:t>
      </w:r>
      <w:proofErr w:type="spellEnd"/>
      <w:r w:rsidRPr="00202E65">
        <w:rPr>
          <w:rFonts w:ascii="Bookman Old Style" w:hAnsi="Bookman Old Style" w:cs="Times New Roman"/>
          <w:sz w:val="24"/>
          <w:szCs w:val="24"/>
        </w:rPr>
        <w:t xml:space="preserve">, </w:t>
      </w:r>
      <w:r w:rsidR="00A91885" w:rsidRPr="00202E65">
        <w:rPr>
          <w:rFonts w:ascii="Bookman Old Style" w:hAnsi="Bookman Old Style" w:cs="Times New Roman"/>
          <w:sz w:val="24"/>
          <w:szCs w:val="24"/>
        </w:rPr>
        <w:t>é</w:t>
      </w:r>
      <w:r w:rsidRPr="00202E65">
        <w:rPr>
          <w:rFonts w:ascii="Bookman Old Style" w:hAnsi="Bookman Old Style" w:cs="Times New Roman"/>
          <w:sz w:val="24"/>
          <w:szCs w:val="24"/>
        </w:rPr>
        <w:t xml:space="preserve">vêque </w:t>
      </w:r>
      <w:r w:rsidR="00237FE4" w:rsidRPr="00202E65">
        <w:rPr>
          <w:rFonts w:ascii="Bookman Old Style" w:hAnsi="Bookman Old Style" w:cs="Times New Roman"/>
          <w:sz w:val="24"/>
          <w:szCs w:val="24"/>
        </w:rPr>
        <w:t xml:space="preserve">du diocèse </w:t>
      </w:r>
      <w:r w:rsidRPr="00202E65">
        <w:rPr>
          <w:rFonts w:ascii="Bookman Old Style" w:hAnsi="Bookman Old Style" w:cs="Times New Roman"/>
          <w:sz w:val="24"/>
          <w:szCs w:val="24"/>
        </w:rPr>
        <w:t xml:space="preserve">de </w:t>
      </w:r>
      <w:r w:rsidR="005B2138" w:rsidRPr="00202E65">
        <w:rPr>
          <w:rFonts w:ascii="Bookman Old Style" w:hAnsi="Bookman Old Style" w:cs="Times New Roman"/>
          <w:sz w:val="24"/>
          <w:szCs w:val="24"/>
        </w:rPr>
        <w:t>Vannes</w:t>
      </w:r>
      <w:r w:rsidR="00366424" w:rsidRPr="00202E65">
        <w:rPr>
          <w:rFonts w:ascii="Bookman Old Style" w:hAnsi="Bookman Old Style" w:cs="Times New Roman"/>
          <w:sz w:val="24"/>
          <w:szCs w:val="24"/>
        </w:rPr>
        <w:t>,</w:t>
      </w:r>
    </w:p>
    <w:p w:rsidR="001E48D8" w:rsidRPr="00202E65" w:rsidRDefault="001E48D8" w:rsidP="00B40EFA">
      <w:pPr>
        <w:spacing w:after="0" w:line="360" w:lineRule="auto"/>
        <w:ind w:firstLine="1134"/>
        <w:jc w:val="both"/>
        <w:rPr>
          <w:rFonts w:ascii="Bookman Old Style" w:hAnsi="Bookman Old Style" w:cs="Times New Roman"/>
          <w:sz w:val="24"/>
          <w:szCs w:val="24"/>
        </w:rPr>
      </w:pPr>
      <w:r>
        <w:rPr>
          <w:rFonts w:ascii="Bookman Old Style" w:hAnsi="Bookman Old Style" w:cs="Times New Roman"/>
          <w:sz w:val="24"/>
          <w:szCs w:val="24"/>
        </w:rPr>
        <w:t>Excellences nosseigneurs les évêques de la Bretagne,</w:t>
      </w:r>
    </w:p>
    <w:p w:rsidR="00366424" w:rsidRPr="00202E65" w:rsidRDefault="00E05F1D"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 xml:space="preserve">Chers pères </w:t>
      </w:r>
      <w:r w:rsidR="00366424" w:rsidRPr="00202E65">
        <w:rPr>
          <w:rFonts w:ascii="Bookman Old Style" w:hAnsi="Bookman Old Style" w:cs="Times New Roman"/>
          <w:sz w:val="24"/>
          <w:szCs w:val="24"/>
        </w:rPr>
        <w:t>concélébrants,</w:t>
      </w:r>
    </w:p>
    <w:p w:rsidR="00E05F1D" w:rsidRPr="00202E65" w:rsidRDefault="00E05F1D"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Chers religieux et religieuses</w:t>
      </w:r>
      <w:r w:rsidR="00366424" w:rsidRPr="00202E65">
        <w:rPr>
          <w:rFonts w:ascii="Bookman Old Style" w:hAnsi="Bookman Old Style" w:cs="Times New Roman"/>
          <w:sz w:val="24"/>
          <w:szCs w:val="24"/>
        </w:rPr>
        <w:t>,</w:t>
      </w:r>
    </w:p>
    <w:p w:rsidR="00E05F1D" w:rsidRPr="00202E65" w:rsidRDefault="00E05F1D"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Fils et filles bien–aimés de Dieu,</w:t>
      </w:r>
    </w:p>
    <w:p w:rsidR="00366424" w:rsidRPr="00202E65" w:rsidRDefault="00366424"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Chers pèlerins</w:t>
      </w:r>
      <w:r w:rsidR="00EF075C" w:rsidRPr="00202E65">
        <w:rPr>
          <w:rFonts w:ascii="Bookman Old Style" w:hAnsi="Bookman Old Style" w:cs="Times New Roman"/>
          <w:sz w:val="24"/>
          <w:szCs w:val="24"/>
        </w:rPr>
        <w:t xml:space="preserve"> venus de près ou de loin</w:t>
      </w:r>
      <w:r w:rsidRPr="00202E65">
        <w:rPr>
          <w:rFonts w:ascii="Bookman Old Style" w:hAnsi="Bookman Old Style" w:cs="Times New Roman"/>
          <w:sz w:val="24"/>
          <w:szCs w:val="24"/>
        </w:rPr>
        <w:t>,</w:t>
      </w:r>
    </w:p>
    <w:p w:rsidR="003037DB" w:rsidRPr="00202E65" w:rsidRDefault="00BD036C"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 </w:t>
      </w:r>
      <w:r w:rsidR="00A34CF2" w:rsidRPr="00202E65">
        <w:rPr>
          <w:rFonts w:ascii="Bookman Old Style" w:hAnsi="Bookman Old Style" w:cs="Times New Roman"/>
          <w:sz w:val="24"/>
          <w:szCs w:val="24"/>
        </w:rPr>
        <w:t>Heureux vos yeux parce qu’ils voient, et vos oreilles parce qu’elles entendent !</w:t>
      </w:r>
      <w:r w:rsidR="007E6EEB" w:rsidRPr="00202E65">
        <w:rPr>
          <w:rFonts w:ascii="Bookman Old Style" w:hAnsi="Bookman Old Style" w:cs="Times New Roman"/>
          <w:sz w:val="24"/>
          <w:szCs w:val="24"/>
        </w:rPr>
        <w:t xml:space="preserve"> » </w:t>
      </w:r>
      <w:r w:rsidR="001B5631" w:rsidRPr="00202E65">
        <w:rPr>
          <w:rFonts w:ascii="Bookman Old Style" w:hAnsi="Bookman Old Style" w:cs="Times New Roman"/>
          <w:sz w:val="24"/>
          <w:szCs w:val="24"/>
        </w:rPr>
        <w:t xml:space="preserve">C’est par </w:t>
      </w:r>
      <w:r w:rsidR="0031745A" w:rsidRPr="00202E65">
        <w:rPr>
          <w:rFonts w:ascii="Bookman Old Style" w:hAnsi="Bookman Old Style" w:cs="Times New Roman"/>
          <w:sz w:val="24"/>
          <w:szCs w:val="24"/>
        </w:rPr>
        <w:t>c</w:t>
      </w:r>
      <w:r w:rsidR="001B5631" w:rsidRPr="00202E65">
        <w:rPr>
          <w:rFonts w:ascii="Bookman Old Style" w:hAnsi="Bookman Old Style" w:cs="Times New Roman"/>
          <w:sz w:val="24"/>
          <w:szCs w:val="24"/>
        </w:rPr>
        <w:t xml:space="preserve">es </w:t>
      </w:r>
      <w:r w:rsidR="00A34CF2" w:rsidRPr="00202E65">
        <w:rPr>
          <w:rFonts w:ascii="Bookman Old Style" w:hAnsi="Bookman Old Style" w:cs="Times New Roman"/>
          <w:sz w:val="24"/>
          <w:szCs w:val="24"/>
        </w:rPr>
        <w:t xml:space="preserve">paroles de l’Evangile </w:t>
      </w:r>
      <w:r w:rsidR="0031745A" w:rsidRPr="00202E65">
        <w:rPr>
          <w:rFonts w:ascii="Bookman Old Style" w:hAnsi="Bookman Old Style" w:cs="Times New Roman"/>
          <w:sz w:val="24"/>
          <w:szCs w:val="24"/>
        </w:rPr>
        <w:t>du jour</w:t>
      </w:r>
      <w:r w:rsidR="001B5631" w:rsidRPr="00202E65">
        <w:rPr>
          <w:rFonts w:ascii="Bookman Old Style" w:hAnsi="Bookman Old Style" w:cs="Times New Roman"/>
          <w:sz w:val="24"/>
          <w:szCs w:val="24"/>
        </w:rPr>
        <w:t xml:space="preserve"> que je voudrais commencer cette homélie. </w:t>
      </w:r>
      <w:r w:rsidR="0031745A" w:rsidRPr="00202E65">
        <w:rPr>
          <w:rFonts w:ascii="Bookman Old Style" w:hAnsi="Bookman Old Style" w:cs="Times New Roman"/>
          <w:sz w:val="24"/>
          <w:szCs w:val="24"/>
        </w:rPr>
        <w:t>Oui, je bénis le Seigneur et je lui</w:t>
      </w:r>
      <w:r w:rsidR="005161F0" w:rsidRPr="00202E65">
        <w:rPr>
          <w:rFonts w:ascii="Bookman Old Style" w:hAnsi="Bookman Old Style" w:cs="Times New Roman"/>
          <w:sz w:val="24"/>
          <w:szCs w:val="24"/>
        </w:rPr>
        <w:t xml:space="preserve"> rends grâce</w:t>
      </w:r>
      <w:r w:rsidR="0031745A" w:rsidRPr="00202E65">
        <w:rPr>
          <w:rFonts w:ascii="Bookman Old Style" w:hAnsi="Bookman Old Style" w:cs="Times New Roman"/>
          <w:sz w:val="24"/>
          <w:szCs w:val="24"/>
        </w:rPr>
        <w:t>, lui</w:t>
      </w:r>
      <w:r w:rsidR="001B5631" w:rsidRPr="00202E65">
        <w:rPr>
          <w:rFonts w:ascii="Bookman Old Style" w:hAnsi="Bookman Old Style" w:cs="Times New Roman"/>
          <w:sz w:val="24"/>
          <w:szCs w:val="24"/>
        </w:rPr>
        <w:t xml:space="preserve"> qui me donne</w:t>
      </w:r>
      <w:r w:rsidR="003037DB" w:rsidRPr="00202E65">
        <w:rPr>
          <w:rFonts w:ascii="Bookman Old Style" w:hAnsi="Bookman Old Style" w:cs="Times New Roman"/>
          <w:sz w:val="24"/>
          <w:szCs w:val="24"/>
        </w:rPr>
        <w:t xml:space="preserve"> de revenir </w:t>
      </w:r>
      <w:r w:rsidR="00A813F0" w:rsidRPr="00202E65">
        <w:rPr>
          <w:rFonts w:ascii="Bookman Old Style" w:hAnsi="Bookman Old Style" w:cs="Times New Roman"/>
          <w:sz w:val="24"/>
          <w:szCs w:val="24"/>
        </w:rPr>
        <w:t xml:space="preserve">comme pèlerin dans ce sanctuaire </w:t>
      </w:r>
      <w:r w:rsidR="005B2138" w:rsidRPr="00202E65">
        <w:rPr>
          <w:rFonts w:ascii="Bookman Old Style" w:hAnsi="Bookman Old Style" w:cs="Times New Roman"/>
          <w:sz w:val="24"/>
          <w:szCs w:val="24"/>
        </w:rPr>
        <w:t>dédié à Sainte Anne</w:t>
      </w:r>
      <w:r w:rsidR="00A34CF2" w:rsidRPr="00202E65">
        <w:rPr>
          <w:rFonts w:ascii="Bookman Old Style" w:hAnsi="Bookman Old Style" w:cs="Times New Roman"/>
          <w:sz w:val="24"/>
          <w:szCs w:val="24"/>
        </w:rPr>
        <w:t xml:space="preserve">, lui qui me donne de voir ce que vous voyez et d’entendre ce que vous entendez. </w:t>
      </w:r>
      <w:r w:rsidR="003037DB" w:rsidRPr="00202E65">
        <w:rPr>
          <w:rFonts w:ascii="Bookman Old Style" w:hAnsi="Bookman Old Style" w:cs="Times New Roman"/>
          <w:sz w:val="24"/>
          <w:szCs w:val="24"/>
        </w:rPr>
        <w:t xml:space="preserve">Je rends grâce au Seigneur pour la prévenance de Mgr </w:t>
      </w:r>
      <w:r w:rsidR="005B2138" w:rsidRPr="00202E65">
        <w:rPr>
          <w:rFonts w:ascii="Bookman Old Style" w:hAnsi="Bookman Old Style" w:cs="Times New Roman"/>
          <w:sz w:val="24"/>
          <w:szCs w:val="24"/>
        </w:rPr>
        <w:t xml:space="preserve">Raymond </w:t>
      </w:r>
      <w:proofErr w:type="spellStart"/>
      <w:r w:rsidR="005B2138" w:rsidRPr="00202E65">
        <w:rPr>
          <w:rFonts w:ascii="Bookman Old Style" w:hAnsi="Bookman Old Style" w:cs="Times New Roman"/>
          <w:sz w:val="24"/>
          <w:szCs w:val="24"/>
        </w:rPr>
        <w:t>Centène</w:t>
      </w:r>
      <w:proofErr w:type="spellEnd"/>
      <w:r w:rsidR="003037DB" w:rsidRPr="00202E65">
        <w:rPr>
          <w:rFonts w:ascii="Bookman Old Style" w:hAnsi="Bookman Old Style" w:cs="Times New Roman"/>
          <w:sz w:val="24"/>
          <w:szCs w:val="24"/>
        </w:rPr>
        <w:t>, évêque de ce diocèse</w:t>
      </w:r>
      <w:r w:rsidR="00E00C23" w:rsidRPr="00202E65">
        <w:rPr>
          <w:rFonts w:ascii="Bookman Old Style" w:hAnsi="Bookman Old Style" w:cs="Times New Roman"/>
          <w:sz w:val="24"/>
          <w:szCs w:val="24"/>
        </w:rPr>
        <w:t>,</w:t>
      </w:r>
      <w:r w:rsidR="003037DB" w:rsidRPr="00202E65">
        <w:rPr>
          <w:rFonts w:ascii="Bookman Old Style" w:hAnsi="Bookman Old Style" w:cs="Times New Roman"/>
          <w:sz w:val="24"/>
          <w:szCs w:val="24"/>
        </w:rPr>
        <w:t xml:space="preserve"> qui m’a invité </w:t>
      </w:r>
      <w:r w:rsidR="005B2138" w:rsidRPr="00202E65">
        <w:rPr>
          <w:rFonts w:ascii="Bookman Old Style" w:hAnsi="Bookman Old Style" w:cs="Times New Roman"/>
          <w:sz w:val="24"/>
          <w:szCs w:val="24"/>
        </w:rPr>
        <w:t xml:space="preserve">pendant son séjour dans mon diocèse </w:t>
      </w:r>
      <w:r w:rsidR="00F829A1" w:rsidRPr="00202E65">
        <w:rPr>
          <w:rFonts w:ascii="Bookman Old Style" w:hAnsi="Bookman Old Style" w:cs="Times New Roman"/>
          <w:sz w:val="24"/>
          <w:szCs w:val="24"/>
        </w:rPr>
        <w:t xml:space="preserve">de Porto-Novo </w:t>
      </w:r>
      <w:r w:rsidR="005B2138" w:rsidRPr="00202E65">
        <w:rPr>
          <w:rFonts w:ascii="Bookman Old Style" w:hAnsi="Bookman Old Style" w:cs="Times New Roman"/>
          <w:sz w:val="24"/>
          <w:szCs w:val="24"/>
        </w:rPr>
        <w:t>au Bénin</w:t>
      </w:r>
      <w:r w:rsidR="009904C9" w:rsidRPr="00202E65">
        <w:rPr>
          <w:rFonts w:ascii="Bookman Old Style" w:hAnsi="Bookman Old Style" w:cs="Times New Roman"/>
          <w:sz w:val="24"/>
          <w:szCs w:val="24"/>
        </w:rPr>
        <w:t>,</w:t>
      </w:r>
      <w:r w:rsidR="003037DB" w:rsidRPr="00202E65">
        <w:rPr>
          <w:rFonts w:ascii="Bookman Old Style" w:hAnsi="Bookman Old Style" w:cs="Times New Roman"/>
          <w:sz w:val="24"/>
          <w:szCs w:val="24"/>
        </w:rPr>
        <w:t xml:space="preserve"> </w:t>
      </w:r>
      <w:r w:rsidR="009904C9" w:rsidRPr="00202E65">
        <w:rPr>
          <w:rFonts w:ascii="Bookman Old Style" w:hAnsi="Bookman Old Style" w:cs="Times New Roman"/>
          <w:sz w:val="24"/>
          <w:szCs w:val="24"/>
        </w:rPr>
        <w:t>il y a maintena</w:t>
      </w:r>
      <w:r w:rsidR="009E2A83" w:rsidRPr="00202E65">
        <w:rPr>
          <w:rFonts w:ascii="Bookman Old Style" w:hAnsi="Bookman Old Style" w:cs="Times New Roman"/>
          <w:sz w:val="24"/>
          <w:szCs w:val="24"/>
        </w:rPr>
        <w:t>n</w:t>
      </w:r>
      <w:r w:rsidR="009904C9" w:rsidRPr="00202E65">
        <w:rPr>
          <w:rFonts w:ascii="Bookman Old Style" w:hAnsi="Bookman Old Style" w:cs="Times New Roman"/>
          <w:sz w:val="24"/>
          <w:szCs w:val="24"/>
        </w:rPr>
        <w:t xml:space="preserve">t </w:t>
      </w:r>
      <w:r w:rsidR="005B2138" w:rsidRPr="00202E65">
        <w:rPr>
          <w:rFonts w:ascii="Bookman Old Style" w:hAnsi="Bookman Old Style" w:cs="Times New Roman"/>
          <w:sz w:val="24"/>
          <w:szCs w:val="24"/>
        </w:rPr>
        <w:t>un an</w:t>
      </w:r>
      <w:r w:rsidR="009904C9" w:rsidRPr="00202E65">
        <w:rPr>
          <w:rFonts w:ascii="Bookman Old Style" w:hAnsi="Bookman Old Style" w:cs="Times New Roman"/>
          <w:sz w:val="24"/>
          <w:szCs w:val="24"/>
        </w:rPr>
        <w:t xml:space="preserve">, </w:t>
      </w:r>
      <w:r w:rsidR="00A34CF2" w:rsidRPr="00202E65">
        <w:rPr>
          <w:rFonts w:ascii="Bookman Old Style" w:hAnsi="Bookman Old Style" w:cs="Times New Roman"/>
          <w:sz w:val="24"/>
          <w:szCs w:val="24"/>
        </w:rPr>
        <w:t xml:space="preserve">à partager votre </w:t>
      </w:r>
      <w:r w:rsidR="00104DCF" w:rsidRPr="00202E65">
        <w:rPr>
          <w:rFonts w:ascii="Bookman Old Style" w:hAnsi="Bookman Old Style" w:cs="Times New Roman"/>
          <w:sz w:val="24"/>
          <w:szCs w:val="24"/>
        </w:rPr>
        <w:t>bonheur de voir et d’entendre en prenant</w:t>
      </w:r>
      <w:r w:rsidR="003037DB" w:rsidRPr="00202E65">
        <w:rPr>
          <w:rFonts w:ascii="Bookman Old Style" w:hAnsi="Bookman Old Style" w:cs="Times New Roman"/>
          <w:sz w:val="24"/>
          <w:szCs w:val="24"/>
        </w:rPr>
        <w:t xml:space="preserve"> part au pèlerinage annuel </w:t>
      </w:r>
      <w:r w:rsidR="005B2138" w:rsidRPr="00202E65">
        <w:rPr>
          <w:rFonts w:ascii="Bookman Old Style" w:hAnsi="Bookman Old Style" w:cs="Times New Roman"/>
          <w:sz w:val="24"/>
          <w:szCs w:val="24"/>
        </w:rPr>
        <w:t>du Grand Pardon</w:t>
      </w:r>
      <w:r w:rsidR="003037DB" w:rsidRPr="00202E65">
        <w:rPr>
          <w:rFonts w:ascii="Bookman Old Style" w:hAnsi="Bookman Old Style" w:cs="Times New Roman"/>
          <w:sz w:val="24"/>
          <w:szCs w:val="24"/>
        </w:rPr>
        <w:t xml:space="preserve">. </w:t>
      </w:r>
      <w:r w:rsidR="009B026F">
        <w:rPr>
          <w:rFonts w:ascii="Bookman Old Style" w:hAnsi="Bookman Old Style" w:cs="Times New Roman"/>
          <w:sz w:val="24"/>
          <w:szCs w:val="24"/>
        </w:rPr>
        <w:t>L</w:t>
      </w:r>
      <w:r w:rsidR="0013090C" w:rsidRPr="00202E65">
        <w:rPr>
          <w:rFonts w:ascii="Bookman Old Style" w:hAnsi="Bookman Old Style" w:cs="Times New Roman"/>
          <w:sz w:val="24"/>
          <w:szCs w:val="24"/>
        </w:rPr>
        <w:t xml:space="preserve">’occasion </w:t>
      </w:r>
      <w:r w:rsidR="009B026F">
        <w:rPr>
          <w:rFonts w:ascii="Bookman Old Style" w:hAnsi="Bookman Old Style" w:cs="Times New Roman"/>
          <w:sz w:val="24"/>
          <w:szCs w:val="24"/>
        </w:rPr>
        <w:t>m’est gracieusement offerte</w:t>
      </w:r>
      <w:r w:rsidR="0013090C" w:rsidRPr="00202E65">
        <w:rPr>
          <w:rFonts w:ascii="Bookman Old Style" w:hAnsi="Bookman Old Style" w:cs="Times New Roman"/>
          <w:sz w:val="24"/>
          <w:szCs w:val="24"/>
        </w:rPr>
        <w:t xml:space="preserve"> de venir moi-même en ces lieux pour inaugurer et consolider par l’intercession de Sainte Anne les liens de coopération missionnaire</w:t>
      </w:r>
      <w:r w:rsidR="00100E8D">
        <w:rPr>
          <w:rFonts w:ascii="Bookman Old Style" w:hAnsi="Bookman Old Style" w:cs="Times New Roman"/>
          <w:sz w:val="24"/>
          <w:szCs w:val="24"/>
        </w:rPr>
        <w:t>. Je suis honoré d’être reçu à l’occasion de ce Grand Pardon et d’avoir la grâce d’</w:t>
      </w:r>
      <w:r w:rsidR="00DA2CEA">
        <w:rPr>
          <w:rFonts w:ascii="Bookman Old Style" w:hAnsi="Bookman Old Style" w:cs="Times New Roman"/>
          <w:sz w:val="24"/>
          <w:szCs w:val="24"/>
        </w:rPr>
        <w:t>entendre et d’</w:t>
      </w:r>
      <w:r w:rsidR="00100E8D">
        <w:rPr>
          <w:rFonts w:ascii="Bookman Old Style" w:hAnsi="Bookman Old Style" w:cs="Times New Roman"/>
          <w:sz w:val="24"/>
          <w:szCs w:val="24"/>
        </w:rPr>
        <w:t xml:space="preserve">accueillir la réponse positive de Mgr </w:t>
      </w:r>
      <w:proofErr w:type="spellStart"/>
      <w:r w:rsidR="00100E8D">
        <w:rPr>
          <w:rFonts w:ascii="Bookman Old Style" w:hAnsi="Bookman Old Style" w:cs="Times New Roman"/>
          <w:sz w:val="24"/>
          <w:szCs w:val="24"/>
        </w:rPr>
        <w:t>Centène</w:t>
      </w:r>
      <w:proofErr w:type="spellEnd"/>
      <w:r w:rsidR="00100E8D">
        <w:rPr>
          <w:rFonts w:ascii="Bookman Old Style" w:hAnsi="Bookman Old Style" w:cs="Times New Roman"/>
          <w:sz w:val="24"/>
          <w:szCs w:val="24"/>
        </w:rPr>
        <w:t xml:space="preserve"> et de son </w:t>
      </w:r>
      <w:r w:rsidR="0009193E">
        <w:rPr>
          <w:rFonts w:ascii="Bookman Old Style" w:hAnsi="Bookman Old Style" w:cs="Times New Roman"/>
          <w:sz w:val="24"/>
          <w:szCs w:val="24"/>
        </w:rPr>
        <w:t>C</w:t>
      </w:r>
      <w:r w:rsidR="00100E8D">
        <w:rPr>
          <w:rFonts w:ascii="Bookman Old Style" w:hAnsi="Bookman Old Style" w:cs="Times New Roman"/>
          <w:sz w:val="24"/>
          <w:szCs w:val="24"/>
        </w:rPr>
        <w:t xml:space="preserve">onseil à notre proposition de mettre en place une </w:t>
      </w:r>
      <w:r w:rsidR="0009193E">
        <w:rPr>
          <w:rFonts w:ascii="Bookman Old Style" w:hAnsi="Bookman Old Style" w:cs="Times New Roman"/>
          <w:sz w:val="24"/>
          <w:szCs w:val="24"/>
        </w:rPr>
        <w:t>C</w:t>
      </w:r>
      <w:r w:rsidR="00100E8D">
        <w:rPr>
          <w:rFonts w:ascii="Bookman Old Style" w:hAnsi="Bookman Old Style" w:cs="Times New Roman"/>
          <w:sz w:val="24"/>
          <w:szCs w:val="24"/>
        </w:rPr>
        <w:t>onvention Fidei Donum entre nos deux diocèses frères dès la</w:t>
      </w:r>
      <w:r w:rsidR="0013090C" w:rsidRPr="00202E65">
        <w:rPr>
          <w:rFonts w:ascii="Bookman Old Style" w:hAnsi="Bookman Old Style" w:cs="Times New Roman"/>
          <w:sz w:val="24"/>
          <w:szCs w:val="24"/>
        </w:rPr>
        <w:t xml:space="preserve"> prochaine rentrée pastorale de Septembre. </w:t>
      </w:r>
      <w:r w:rsidR="005B2138" w:rsidRPr="00202E65">
        <w:rPr>
          <w:rFonts w:ascii="Bookman Old Style" w:hAnsi="Bookman Old Style" w:cs="Times New Roman"/>
          <w:sz w:val="24"/>
          <w:szCs w:val="24"/>
        </w:rPr>
        <w:t>I</w:t>
      </w:r>
      <w:r w:rsidR="003037DB" w:rsidRPr="00202E65">
        <w:rPr>
          <w:rFonts w:ascii="Bookman Old Style" w:hAnsi="Bookman Old Style" w:cs="Times New Roman"/>
          <w:sz w:val="24"/>
          <w:szCs w:val="24"/>
        </w:rPr>
        <w:t>l a plu au Seigneur de nous donner l’</w:t>
      </w:r>
      <w:r w:rsidR="00544295">
        <w:rPr>
          <w:rFonts w:ascii="Bookman Old Style" w:hAnsi="Bookman Old Style" w:cs="Times New Roman"/>
          <w:sz w:val="24"/>
          <w:szCs w:val="24"/>
        </w:rPr>
        <w:t>insigne grâce</w:t>
      </w:r>
      <w:r w:rsidR="003037DB" w:rsidRPr="00202E65">
        <w:rPr>
          <w:rFonts w:ascii="Bookman Old Style" w:hAnsi="Bookman Old Style" w:cs="Times New Roman"/>
          <w:sz w:val="24"/>
          <w:szCs w:val="24"/>
        </w:rPr>
        <w:t xml:space="preserve"> de nous rencontrer aujourd’hui, chers pèlerins, pour communier </w:t>
      </w:r>
      <w:r w:rsidR="006609D5" w:rsidRPr="00202E65">
        <w:rPr>
          <w:rFonts w:ascii="Bookman Old Style" w:hAnsi="Bookman Old Style" w:cs="Times New Roman"/>
          <w:sz w:val="24"/>
          <w:szCs w:val="24"/>
        </w:rPr>
        <w:t xml:space="preserve">ensemble </w:t>
      </w:r>
      <w:r w:rsidR="003037DB" w:rsidRPr="00202E65">
        <w:rPr>
          <w:rFonts w:ascii="Bookman Old Style" w:hAnsi="Bookman Old Style" w:cs="Times New Roman"/>
          <w:sz w:val="24"/>
          <w:szCs w:val="24"/>
        </w:rPr>
        <w:t xml:space="preserve">dans l’écoute de la parole de Dieu, </w:t>
      </w:r>
      <w:r w:rsidR="00886622" w:rsidRPr="00202E65">
        <w:rPr>
          <w:rFonts w:ascii="Bookman Old Style" w:hAnsi="Bookman Old Style" w:cs="Times New Roman"/>
          <w:sz w:val="24"/>
          <w:szCs w:val="24"/>
        </w:rPr>
        <w:t xml:space="preserve">dans </w:t>
      </w:r>
      <w:r w:rsidR="003037DB" w:rsidRPr="00202E65">
        <w:rPr>
          <w:rFonts w:ascii="Bookman Old Style" w:hAnsi="Bookman Old Style" w:cs="Times New Roman"/>
          <w:sz w:val="24"/>
          <w:szCs w:val="24"/>
        </w:rPr>
        <w:t>la fréquentation des sacrements notamment l’eucharistie et la réconciliation</w:t>
      </w:r>
      <w:r w:rsidR="008C50B8" w:rsidRPr="00202E65">
        <w:rPr>
          <w:rFonts w:ascii="Bookman Old Style" w:hAnsi="Bookman Old Style" w:cs="Times New Roman"/>
          <w:sz w:val="24"/>
          <w:szCs w:val="24"/>
        </w:rPr>
        <w:t xml:space="preserve"> puisque le Grand Pardon s’inscrit dans une demande pénitentielle</w:t>
      </w:r>
      <w:r w:rsidR="003037DB" w:rsidRPr="00202E65">
        <w:rPr>
          <w:rFonts w:ascii="Bookman Old Style" w:hAnsi="Bookman Old Style" w:cs="Times New Roman"/>
          <w:sz w:val="24"/>
          <w:szCs w:val="24"/>
        </w:rPr>
        <w:t>, dans la prière et l’a</w:t>
      </w:r>
      <w:r w:rsidR="00366424" w:rsidRPr="00202E65">
        <w:rPr>
          <w:rFonts w:ascii="Bookman Old Style" w:hAnsi="Bookman Old Style" w:cs="Times New Roman"/>
          <w:sz w:val="24"/>
          <w:szCs w:val="24"/>
        </w:rPr>
        <w:t>ction de grâce</w:t>
      </w:r>
      <w:r w:rsidR="003037DB" w:rsidRPr="00202E65">
        <w:rPr>
          <w:rFonts w:ascii="Bookman Old Style" w:hAnsi="Bookman Old Style" w:cs="Times New Roman"/>
          <w:sz w:val="24"/>
          <w:szCs w:val="24"/>
        </w:rPr>
        <w:t>.</w:t>
      </w:r>
      <w:r w:rsidR="00516647" w:rsidRPr="00202E65">
        <w:rPr>
          <w:rFonts w:ascii="Bookman Old Style" w:hAnsi="Bookman Old Style" w:cs="Times New Roman"/>
          <w:sz w:val="24"/>
          <w:szCs w:val="24"/>
        </w:rPr>
        <w:t xml:space="preserve"> Et puisqu’il s’agit d’un Pardon, nombre d’entre vous, chers pèlerins, ont sollicité </w:t>
      </w:r>
      <w:r w:rsidR="00CB42D4" w:rsidRPr="00202E65">
        <w:rPr>
          <w:rFonts w:ascii="Bookman Old Style" w:hAnsi="Bookman Old Style" w:cs="Times New Roman"/>
          <w:sz w:val="24"/>
          <w:szCs w:val="24"/>
        </w:rPr>
        <w:t xml:space="preserve">la réconciliation avec le Seigneur et avec leurs frères et sœurs </w:t>
      </w:r>
      <w:r w:rsidR="00516647" w:rsidRPr="00202E65">
        <w:rPr>
          <w:rFonts w:ascii="Bookman Old Style" w:hAnsi="Bookman Old Style" w:cs="Times New Roman"/>
          <w:sz w:val="24"/>
          <w:szCs w:val="24"/>
        </w:rPr>
        <w:t>dans le sacrement de pénitence</w:t>
      </w:r>
      <w:r w:rsidR="00CB42D4" w:rsidRPr="00202E65">
        <w:rPr>
          <w:rFonts w:ascii="Bookman Old Style" w:hAnsi="Bookman Old Style" w:cs="Times New Roman"/>
          <w:sz w:val="24"/>
          <w:szCs w:val="24"/>
        </w:rPr>
        <w:t>.</w:t>
      </w:r>
      <w:r w:rsidR="00E113C9" w:rsidRPr="00202E65">
        <w:rPr>
          <w:rFonts w:ascii="Bookman Old Style" w:hAnsi="Bookman Old Style" w:cs="Times New Roman"/>
          <w:sz w:val="24"/>
          <w:szCs w:val="24"/>
        </w:rPr>
        <w:t xml:space="preserve"> Oui, heureux sommes-nous de le voir et de l’entendre !</w:t>
      </w:r>
    </w:p>
    <w:p w:rsidR="00255695" w:rsidRPr="00202E65" w:rsidRDefault="00255695" w:rsidP="00B40EFA">
      <w:pPr>
        <w:spacing w:after="0" w:line="360" w:lineRule="auto"/>
        <w:ind w:firstLine="1134"/>
        <w:jc w:val="both"/>
        <w:rPr>
          <w:rFonts w:ascii="Bookman Old Style" w:hAnsi="Bookman Old Style"/>
          <w:sz w:val="24"/>
          <w:szCs w:val="24"/>
        </w:rPr>
      </w:pPr>
      <w:bookmarkStart w:id="0" w:name="_Hlk261996"/>
      <w:r w:rsidRPr="00202E65">
        <w:rPr>
          <w:rFonts w:ascii="Bookman Old Style" w:hAnsi="Bookman Old Style" w:cs="Times New Roman"/>
          <w:sz w:val="24"/>
          <w:szCs w:val="24"/>
        </w:rPr>
        <w:t xml:space="preserve">Être pèlerin, </w:t>
      </w:r>
      <w:r w:rsidR="0089532E" w:rsidRPr="00202E65">
        <w:rPr>
          <w:rFonts w:ascii="Bookman Old Style" w:hAnsi="Bookman Old Style" w:cs="Times New Roman"/>
          <w:sz w:val="24"/>
          <w:szCs w:val="24"/>
        </w:rPr>
        <w:t xml:space="preserve">en effet, </w:t>
      </w:r>
      <w:r w:rsidRPr="00202E65">
        <w:rPr>
          <w:rFonts w:ascii="Bookman Old Style" w:hAnsi="Bookman Old Style" w:cs="Times New Roman"/>
          <w:sz w:val="24"/>
          <w:szCs w:val="24"/>
        </w:rPr>
        <w:t xml:space="preserve">c’est marcher à la suite de Jésus en écoutant sa parole comme les pèlerins d’Emmaüs </w:t>
      </w:r>
      <w:r w:rsidR="00A973D3" w:rsidRPr="00202E65">
        <w:rPr>
          <w:rFonts w:ascii="Bookman Old Style" w:hAnsi="Bookman Old Style" w:cs="Times New Roman"/>
          <w:sz w:val="24"/>
          <w:szCs w:val="24"/>
        </w:rPr>
        <w:t>dans l’Evangile de saint Luc</w:t>
      </w:r>
      <w:r w:rsidR="00A72ACE">
        <w:rPr>
          <w:rFonts w:ascii="Bookman Old Style" w:hAnsi="Bookman Old Style" w:cs="Times New Roman"/>
          <w:sz w:val="24"/>
          <w:szCs w:val="24"/>
        </w:rPr>
        <w:t xml:space="preserve"> (24, 11-35)</w:t>
      </w:r>
      <w:r w:rsidR="00A973D3" w:rsidRPr="00202E65">
        <w:rPr>
          <w:rFonts w:ascii="Bookman Old Style" w:hAnsi="Bookman Old Style" w:cs="Times New Roman"/>
          <w:sz w:val="24"/>
          <w:szCs w:val="24"/>
        </w:rPr>
        <w:t>. Notre</w:t>
      </w:r>
      <w:r w:rsidRPr="00202E65">
        <w:rPr>
          <w:rFonts w:ascii="Bookman Old Style" w:hAnsi="Bookman Old Style" w:cs="Times New Roman"/>
          <w:sz w:val="24"/>
          <w:szCs w:val="24"/>
        </w:rPr>
        <w:t xml:space="preserve"> </w:t>
      </w:r>
      <w:r w:rsidR="00133CC6" w:rsidRPr="00202E65">
        <w:rPr>
          <w:rFonts w:ascii="Bookman Old Style" w:hAnsi="Bookman Old Style" w:cs="Times New Roman"/>
          <w:sz w:val="24"/>
          <w:szCs w:val="24"/>
        </w:rPr>
        <w:t>Grand Pardon</w:t>
      </w:r>
      <w:r w:rsidRPr="00202E65">
        <w:rPr>
          <w:rFonts w:ascii="Bookman Old Style" w:hAnsi="Bookman Old Style" w:cs="Times New Roman"/>
          <w:sz w:val="24"/>
          <w:szCs w:val="24"/>
        </w:rPr>
        <w:t xml:space="preserve"> </w:t>
      </w:r>
      <w:r w:rsidR="00A973D3" w:rsidRPr="00202E65">
        <w:rPr>
          <w:rFonts w:ascii="Bookman Old Style" w:hAnsi="Bookman Old Style" w:cs="Times New Roman"/>
          <w:sz w:val="24"/>
          <w:szCs w:val="24"/>
        </w:rPr>
        <w:t xml:space="preserve">aujourd’hui </w:t>
      </w:r>
      <w:r w:rsidRPr="00202E65">
        <w:rPr>
          <w:rFonts w:ascii="Bookman Old Style" w:hAnsi="Bookman Old Style" w:cs="Times New Roman"/>
          <w:sz w:val="24"/>
          <w:szCs w:val="24"/>
        </w:rPr>
        <w:t xml:space="preserve">est </w:t>
      </w:r>
      <w:r w:rsidR="007343EB" w:rsidRPr="00202E65">
        <w:rPr>
          <w:rFonts w:ascii="Bookman Old Style" w:hAnsi="Bookman Old Style" w:cs="Times New Roman"/>
          <w:sz w:val="24"/>
          <w:szCs w:val="24"/>
        </w:rPr>
        <w:t xml:space="preserve">marqué par les quatre verbes que </w:t>
      </w:r>
      <w:r w:rsidR="007343EB" w:rsidRPr="00202E65">
        <w:rPr>
          <w:rFonts w:ascii="Bookman Old Style" w:hAnsi="Bookman Old Style" w:cs="Times New Roman"/>
          <w:sz w:val="24"/>
          <w:szCs w:val="24"/>
        </w:rPr>
        <w:lastRenderedPageBreak/>
        <w:t xml:space="preserve">sont : partir, cheminer, demeurer, repartir. </w:t>
      </w:r>
      <w:r w:rsidR="005F7CBB">
        <w:rPr>
          <w:rFonts w:ascii="Bookman Old Style" w:hAnsi="Bookman Old Style" w:cs="Times New Roman"/>
          <w:sz w:val="24"/>
          <w:szCs w:val="24"/>
        </w:rPr>
        <w:t>Le Grand Pardon</w:t>
      </w:r>
      <w:r w:rsidR="007343EB" w:rsidRPr="00202E65">
        <w:rPr>
          <w:rFonts w:ascii="Bookman Old Style" w:hAnsi="Bookman Old Style" w:cs="Times New Roman"/>
          <w:sz w:val="24"/>
          <w:szCs w:val="24"/>
        </w:rPr>
        <w:t xml:space="preserve"> </w:t>
      </w:r>
      <w:r w:rsidRPr="00202E65">
        <w:rPr>
          <w:rFonts w:ascii="Bookman Old Style" w:hAnsi="Bookman Old Style" w:cs="Times New Roman"/>
          <w:sz w:val="24"/>
          <w:szCs w:val="24"/>
        </w:rPr>
        <w:t xml:space="preserve">un temps d’écoute et de méditation de la parole de Dieu. </w:t>
      </w:r>
      <w:r w:rsidRPr="00202E65">
        <w:rPr>
          <w:rFonts w:ascii="Bookman Old Style" w:hAnsi="Bookman Old Style"/>
          <w:sz w:val="24"/>
          <w:szCs w:val="24"/>
        </w:rPr>
        <w:t>En vous voyant si nombreux, je pense à la p</w:t>
      </w:r>
      <w:r w:rsidR="00133CC6" w:rsidRPr="00202E65">
        <w:rPr>
          <w:rFonts w:ascii="Bookman Old Style" w:hAnsi="Bookman Old Style"/>
          <w:sz w:val="24"/>
          <w:szCs w:val="24"/>
        </w:rPr>
        <w:t xml:space="preserve">arabole du semeur </w:t>
      </w:r>
      <w:r w:rsidR="00137CA2">
        <w:rPr>
          <w:rFonts w:ascii="Bookman Old Style" w:hAnsi="Bookman Old Style"/>
          <w:sz w:val="24"/>
          <w:szCs w:val="24"/>
        </w:rPr>
        <w:t xml:space="preserve">que nous avons entendue dans nos Eglises mercredi dernier </w:t>
      </w:r>
      <w:r w:rsidR="00133CC6" w:rsidRPr="00202E65">
        <w:rPr>
          <w:rFonts w:ascii="Bookman Old Style" w:hAnsi="Bookman Old Style"/>
          <w:sz w:val="24"/>
          <w:szCs w:val="24"/>
        </w:rPr>
        <w:t>(cf. Mt 13, 1</w:t>
      </w:r>
      <w:r w:rsidRPr="00202E65">
        <w:rPr>
          <w:rFonts w:ascii="Bookman Old Style" w:hAnsi="Bookman Old Style"/>
          <w:sz w:val="24"/>
          <w:szCs w:val="24"/>
        </w:rPr>
        <w:t>-23). Je vous vois comme un cha</w:t>
      </w:r>
      <w:r w:rsidR="00A347D5" w:rsidRPr="00202E65">
        <w:rPr>
          <w:rFonts w:ascii="Bookman Old Style" w:hAnsi="Bookman Old Style"/>
          <w:sz w:val="24"/>
          <w:szCs w:val="24"/>
        </w:rPr>
        <w:t>mp</w:t>
      </w:r>
      <w:r w:rsidRPr="00202E65">
        <w:rPr>
          <w:rFonts w:ascii="Bookman Old Style" w:hAnsi="Bookman Old Style"/>
          <w:sz w:val="24"/>
          <w:szCs w:val="24"/>
        </w:rPr>
        <w:t xml:space="preserve"> </w:t>
      </w:r>
      <w:bookmarkStart w:id="1" w:name="_GoBack"/>
      <w:bookmarkEnd w:id="1"/>
      <w:r w:rsidRPr="00202E65">
        <w:rPr>
          <w:rFonts w:ascii="Bookman Old Style" w:hAnsi="Bookman Old Style"/>
          <w:sz w:val="24"/>
          <w:szCs w:val="24"/>
        </w:rPr>
        <w:t>immense sur lequel tombe, en guise de semence, la Parole de Jésus et sa bénédiction</w:t>
      </w:r>
      <w:r w:rsidR="00A347D5" w:rsidRPr="00202E65">
        <w:rPr>
          <w:rFonts w:ascii="Bookman Old Style" w:hAnsi="Bookman Old Style"/>
          <w:sz w:val="24"/>
          <w:szCs w:val="24"/>
        </w:rPr>
        <w:t xml:space="preserve"> par l’intercession de </w:t>
      </w:r>
      <w:r w:rsidR="005B2138" w:rsidRPr="00202E65">
        <w:rPr>
          <w:rFonts w:ascii="Bookman Old Style" w:hAnsi="Bookman Old Style"/>
          <w:sz w:val="24"/>
          <w:szCs w:val="24"/>
        </w:rPr>
        <w:t>Sainte Anne</w:t>
      </w:r>
      <w:r w:rsidRPr="00202E65">
        <w:rPr>
          <w:rFonts w:ascii="Bookman Old Style" w:hAnsi="Bookman Old Style"/>
          <w:sz w:val="24"/>
          <w:szCs w:val="24"/>
        </w:rPr>
        <w:t>.</w:t>
      </w:r>
      <w:r w:rsidR="00A973D3" w:rsidRPr="00202E65">
        <w:rPr>
          <w:rFonts w:ascii="Bookman Old Style" w:hAnsi="Bookman Old Style"/>
          <w:sz w:val="24"/>
          <w:szCs w:val="24"/>
        </w:rPr>
        <w:t xml:space="preserve"> </w:t>
      </w:r>
      <w:r w:rsidR="008437D2" w:rsidRPr="00202E65">
        <w:rPr>
          <w:rFonts w:ascii="Bookman Old Style" w:hAnsi="Bookman Old Style"/>
          <w:sz w:val="24"/>
          <w:szCs w:val="24"/>
        </w:rPr>
        <w:t>Et bien évidemment, ici</w:t>
      </w:r>
      <w:r w:rsidR="00E3545F" w:rsidRPr="00202E65">
        <w:rPr>
          <w:rFonts w:ascii="Bookman Old Style" w:hAnsi="Bookman Old Style"/>
          <w:sz w:val="24"/>
          <w:szCs w:val="24"/>
        </w:rPr>
        <w:t xml:space="preserve"> </w:t>
      </w:r>
      <w:r w:rsidRPr="00202E65">
        <w:rPr>
          <w:rFonts w:ascii="Bookman Old Style" w:hAnsi="Bookman Old Style"/>
          <w:sz w:val="24"/>
          <w:szCs w:val="24"/>
        </w:rPr>
        <w:t xml:space="preserve">à </w:t>
      </w:r>
      <w:r w:rsidR="005B2138" w:rsidRPr="00202E65">
        <w:rPr>
          <w:rFonts w:ascii="Bookman Old Style" w:hAnsi="Bookman Old Style"/>
          <w:sz w:val="24"/>
          <w:szCs w:val="24"/>
        </w:rPr>
        <w:t>Sainte Anne d’Auray</w:t>
      </w:r>
      <w:r w:rsidRPr="00202E65">
        <w:rPr>
          <w:rFonts w:ascii="Bookman Old Style" w:hAnsi="Bookman Old Style"/>
          <w:sz w:val="24"/>
          <w:szCs w:val="24"/>
        </w:rPr>
        <w:t xml:space="preserve">, il n’est </w:t>
      </w:r>
      <w:r w:rsidR="00810681" w:rsidRPr="00202E65">
        <w:rPr>
          <w:rFonts w:ascii="Bookman Old Style" w:hAnsi="Bookman Old Style"/>
          <w:sz w:val="24"/>
          <w:szCs w:val="24"/>
        </w:rPr>
        <w:t xml:space="preserve">nullement possible de se tromper </w:t>
      </w:r>
      <w:r w:rsidRPr="00202E65">
        <w:rPr>
          <w:rFonts w:ascii="Bookman Old Style" w:hAnsi="Bookman Old Style"/>
          <w:sz w:val="24"/>
          <w:szCs w:val="24"/>
        </w:rPr>
        <w:t>sur l’identité du semeur</w:t>
      </w:r>
      <w:r w:rsidR="00810681" w:rsidRPr="00202E65">
        <w:rPr>
          <w:rFonts w:ascii="Bookman Old Style" w:hAnsi="Bookman Old Style"/>
          <w:sz w:val="24"/>
          <w:szCs w:val="24"/>
        </w:rPr>
        <w:t xml:space="preserve"> de la Parole</w:t>
      </w:r>
      <w:r w:rsidRPr="00202E65">
        <w:rPr>
          <w:rFonts w:ascii="Bookman Old Style" w:hAnsi="Bookman Old Style"/>
          <w:sz w:val="24"/>
          <w:szCs w:val="24"/>
        </w:rPr>
        <w:t xml:space="preserve">. Marie, </w:t>
      </w:r>
      <w:r w:rsidR="00E3545F" w:rsidRPr="00202E65">
        <w:rPr>
          <w:rFonts w:ascii="Bookman Old Style" w:hAnsi="Bookman Old Style"/>
          <w:sz w:val="24"/>
          <w:szCs w:val="24"/>
        </w:rPr>
        <w:t xml:space="preserve">la </w:t>
      </w:r>
      <w:r w:rsidR="005B2138" w:rsidRPr="00202E65">
        <w:rPr>
          <w:rFonts w:ascii="Bookman Old Style" w:hAnsi="Bookman Old Style"/>
          <w:sz w:val="24"/>
          <w:szCs w:val="24"/>
        </w:rPr>
        <w:t xml:space="preserve">fille d’Anne et </w:t>
      </w:r>
      <w:r w:rsidR="00810681" w:rsidRPr="00202E65">
        <w:rPr>
          <w:rFonts w:ascii="Bookman Old Style" w:hAnsi="Bookman Old Style"/>
          <w:sz w:val="24"/>
          <w:szCs w:val="24"/>
        </w:rPr>
        <w:t xml:space="preserve">de </w:t>
      </w:r>
      <w:r w:rsidR="005B2138" w:rsidRPr="00202E65">
        <w:rPr>
          <w:rFonts w:ascii="Bookman Old Style" w:hAnsi="Bookman Old Style"/>
          <w:sz w:val="24"/>
          <w:szCs w:val="24"/>
        </w:rPr>
        <w:t xml:space="preserve">Joachim, </w:t>
      </w:r>
      <w:r w:rsidR="00810681" w:rsidRPr="00202E65">
        <w:rPr>
          <w:rFonts w:ascii="Bookman Old Style" w:hAnsi="Bookman Old Style"/>
          <w:sz w:val="24"/>
          <w:szCs w:val="24"/>
        </w:rPr>
        <w:t xml:space="preserve">Marie, </w:t>
      </w:r>
      <w:r w:rsidR="005B2138" w:rsidRPr="00202E65">
        <w:rPr>
          <w:rFonts w:ascii="Bookman Old Style" w:hAnsi="Bookman Old Style"/>
          <w:sz w:val="24"/>
          <w:szCs w:val="24"/>
        </w:rPr>
        <w:t>la mère de Jésus et notre</w:t>
      </w:r>
      <w:r w:rsidR="00E3545F" w:rsidRPr="00202E65">
        <w:rPr>
          <w:rFonts w:ascii="Bookman Old Style" w:hAnsi="Bookman Old Style"/>
          <w:sz w:val="24"/>
          <w:szCs w:val="24"/>
        </w:rPr>
        <w:t xml:space="preserve"> mère</w:t>
      </w:r>
      <w:r w:rsidR="00791C7F" w:rsidRPr="00202E65">
        <w:rPr>
          <w:rFonts w:ascii="Bookman Old Style" w:hAnsi="Bookman Old Style"/>
          <w:sz w:val="24"/>
          <w:szCs w:val="24"/>
        </w:rPr>
        <w:t xml:space="preserve"> à tous</w:t>
      </w:r>
      <w:r w:rsidR="00E3545F" w:rsidRPr="00202E65">
        <w:rPr>
          <w:rFonts w:ascii="Bookman Old Style" w:hAnsi="Bookman Old Style"/>
          <w:sz w:val="24"/>
          <w:szCs w:val="24"/>
        </w:rPr>
        <w:t xml:space="preserve">, </w:t>
      </w:r>
      <w:r w:rsidRPr="00202E65">
        <w:rPr>
          <w:rFonts w:ascii="Bookman Old Style" w:hAnsi="Bookman Old Style"/>
          <w:sz w:val="24"/>
          <w:szCs w:val="24"/>
        </w:rPr>
        <w:t>nous désigne en permanence</w:t>
      </w:r>
      <w:r w:rsidR="00B01760" w:rsidRPr="00202E65">
        <w:rPr>
          <w:rFonts w:ascii="Bookman Old Style" w:hAnsi="Bookman Old Style"/>
          <w:sz w:val="24"/>
          <w:szCs w:val="24"/>
        </w:rPr>
        <w:t xml:space="preserve"> le semeur de la Parole qu’est son Fils</w:t>
      </w:r>
      <w:r w:rsidR="00FA4559" w:rsidRPr="00202E65">
        <w:rPr>
          <w:rFonts w:ascii="Bookman Old Style" w:hAnsi="Bookman Old Style"/>
          <w:sz w:val="24"/>
          <w:szCs w:val="24"/>
        </w:rPr>
        <w:t> :</w:t>
      </w:r>
      <w:r w:rsidR="00810681" w:rsidRPr="00202E65">
        <w:rPr>
          <w:rFonts w:ascii="Bookman Old Style" w:hAnsi="Bookman Old Style"/>
          <w:sz w:val="24"/>
          <w:szCs w:val="24"/>
        </w:rPr>
        <w:t xml:space="preserve"> « Faites tout ce qu’il vous dira »</w:t>
      </w:r>
      <w:r w:rsidR="00FA4559" w:rsidRPr="00202E65">
        <w:rPr>
          <w:rFonts w:ascii="Bookman Old Style" w:hAnsi="Bookman Old Style"/>
          <w:sz w:val="24"/>
          <w:szCs w:val="24"/>
        </w:rPr>
        <w:t>, nous dit-elle dans l’Evangile de Jean (</w:t>
      </w:r>
      <w:proofErr w:type="spellStart"/>
      <w:r w:rsidR="00FA4559" w:rsidRPr="00202E65">
        <w:rPr>
          <w:rFonts w:ascii="Bookman Old Style" w:hAnsi="Bookman Old Style"/>
          <w:sz w:val="24"/>
          <w:szCs w:val="24"/>
        </w:rPr>
        <w:t>Jn</w:t>
      </w:r>
      <w:proofErr w:type="spellEnd"/>
      <w:r w:rsidR="00FA4559" w:rsidRPr="00202E65">
        <w:rPr>
          <w:rFonts w:ascii="Bookman Old Style" w:hAnsi="Bookman Old Style"/>
          <w:sz w:val="24"/>
          <w:szCs w:val="24"/>
        </w:rPr>
        <w:t xml:space="preserve"> 2,…)</w:t>
      </w:r>
      <w:r w:rsidR="00810681" w:rsidRPr="00202E65">
        <w:rPr>
          <w:rFonts w:ascii="Bookman Old Style" w:hAnsi="Bookman Old Style"/>
          <w:sz w:val="24"/>
          <w:szCs w:val="24"/>
        </w:rPr>
        <w:t>.</w:t>
      </w:r>
      <w:r w:rsidRPr="00202E65">
        <w:rPr>
          <w:rFonts w:ascii="Bookman Old Style" w:hAnsi="Bookman Old Style"/>
          <w:sz w:val="24"/>
          <w:szCs w:val="24"/>
        </w:rPr>
        <w:t xml:space="preserve"> C’est lui Jésus, le Semeur dont la Parole est </w:t>
      </w:r>
      <w:r w:rsidR="00B603CD" w:rsidRPr="00202E65">
        <w:rPr>
          <w:rFonts w:ascii="Bookman Old Style" w:hAnsi="Bookman Old Style"/>
          <w:sz w:val="24"/>
          <w:szCs w:val="24"/>
        </w:rPr>
        <w:t>inlassablement</w:t>
      </w:r>
      <w:r w:rsidRPr="00202E65">
        <w:rPr>
          <w:rFonts w:ascii="Bookman Old Style" w:hAnsi="Bookman Old Style"/>
          <w:sz w:val="24"/>
          <w:szCs w:val="24"/>
        </w:rPr>
        <w:t xml:space="preserve"> </w:t>
      </w:r>
      <w:r w:rsidR="00B603CD" w:rsidRPr="00202E65">
        <w:rPr>
          <w:rFonts w:ascii="Bookman Old Style" w:hAnsi="Bookman Old Style"/>
          <w:sz w:val="24"/>
          <w:szCs w:val="24"/>
        </w:rPr>
        <w:t>jetée comme semence</w:t>
      </w:r>
      <w:r w:rsidR="00FA4663" w:rsidRPr="00202E65">
        <w:rPr>
          <w:rFonts w:ascii="Bookman Old Style" w:hAnsi="Bookman Old Style"/>
          <w:sz w:val="24"/>
          <w:szCs w:val="24"/>
        </w:rPr>
        <w:t xml:space="preserve"> et répandue</w:t>
      </w:r>
      <w:r w:rsidR="00810681" w:rsidRPr="00202E65">
        <w:rPr>
          <w:rFonts w:ascii="Bookman Old Style" w:hAnsi="Bookman Old Style"/>
          <w:sz w:val="24"/>
          <w:szCs w:val="24"/>
        </w:rPr>
        <w:t xml:space="preserve"> avec largesse</w:t>
      </w:r>
      <w:r w:rsidRPr="00202E65">
        <w:rPr>
          <w:rFonts w:ascii="Bookman Old Style" w:hAnsi="Bookman Old Style"/>
          <w:sz w:val="24"/>
          <w:szCs w:val="24"/>
        </w:rPr>
        <w:t xml:space="preserve"> </w:t>
      </w:r>
      <w:r w:rsidR="00FA4663" w:rsidRPr="00202E65">
        <w:rPr>
          <w:rFonts w:ascii="Bookman Old Style" w:hAnsi="Bookman Old Style"/>
          <w:sz w:val="24"/>
          <w:szCs w:val="24"/>
        </w:rPr>
        <w:t>sur le</w:t>
      </w:r>
      <w:r w:rsidRPr="00202E65">
        <w:rPr>
          <w:rFonts w:ascii="Bookman Old Style" w:hAnsi="Bookman Old Style"/>
          <w:sz w:val="24"/>
          <w:szCs w:val="24"/>
        </w:rPr>
        <w:t xml:space="preserve"> champ que nous sommes, pour </w:t>
      </w:r>
      <w:r w:rsidR="00087705" w:rsidRPr="00202E65">
        <w:rPr>
          <w:rFonts w:ascii="Bookman Old Style" w:hAnsi="Bookman Old Style"/>
          <w:sz w:val="24"/>
          <w:szCs w:val="24"/>
        </w:rPr>
        <w:t xml:space="preserve">que </w:t>
      </w:r>
      <w:r w:rsidRPr="00202E65">
        <w:rPr>
          <w:rFonts w:ascii="Bookman Old Style" w:hAnsi="Bookman Old Style"/>
          <w:sz w:val="24"/>
          <w:szCs w:val="24"/>
        </w:rPr>
        <w:t xml:space="preserve">sa vie y prenne racine et que nous </w:t>
      </w:r>
      <w:r w:rsidR="00BA54E0" w:rsidRPr="00202E65">
        <w:rPr>
          <w:rFonts w:ascii="Bookman Old Style" w:hAnsi="Bookman Old Style"/>
          <w:sz w:val="24"/>
          <w:szCs w:val="24"/>
        </w:rPr>
        <w:t>devenions sa sainte</w:t>
      </w:r>
      <w:r w:rsidRPr="00202E65">
        <w:rPr>
          <w:rFonts w:ascii="Bookman Old Style" w:hAnsi="Bookman Old Style"/>
          <w:sz w:val="24"/>
          <w:szCs w:val="24"/>
        </w:rPr>
        <w:t xml:space="preserve"> moisson. Et que </w:t>
      </w:r>
      <w:r w:rsidR="00881134" w:rsidRPr="00202E65">
        <w:rPr>
          <w:rFonts w:ascii="Bookman Old Style" w:hAnsi="Bookman Old Style"/>
          <w:sz w:val="24"/>
          <w:szCs w:val="24"/>
        </w:rPr>
        <w:t xml:space="preserve">sème en </w:t>
      </w:r>
      <w:r w:rsidRPr="00202E65">
        <w:rPr>
          <w:rFonts w:ascii="Bookman Old Style" w:hAnsi="Bookman Old Style"/>
          <w:sz w:val="24"/>
          <w:szCs w:val="24"/>
        </w:rPr>
        <w:t xml:space="preserve">nous justement le </w:t>
      </w:r>
      <w:r w:rsidR="00881134" w:rsidRPr="00202E65">
        <w:rPr>
          <w:rFonts w:ascii="Bookman Old Style" w:hAnsi="Bookman Old Style"/>
          <w:sz w:val="24"/>
          <w:szCs w:val="24"/>
        </w:rPr>
        <w:t>semeur par excellence</w:t>
      </w:r>
      <w:r w:rsidRPr="00202E65">
        <w:rPr>
          <w:rFonts w:ascii="Bookman Old Style" w:hAnsi="Bookman Old Style"/>
          <w:sz w:val="24"/>
          <w:szCs w:val="24"/>
        </w:rPr>
        <w:t xml:space="preserve"> dans la liturgie de la Parole de ce jour ?</w:t>
      </w:r>
    </w:p>
    <w:p w:rsidR="00FC7685" w:rsidRPr="00202E65" w:rsidRDefault="00FC7685" w:rsidP="00B40EFA">
      <w:pPr>
        <w:pStyle w:val="Sansinterligne"/>
        <w:spacing w:line="360" w:lineRule="auto"/>
        <w:ind w:firstLine="1134"/>
        <w:jc w:val="both"/>
        <w:rPr>
          <w:rFonts w:ascii="Bookman Old Style" w:hAnsi="Bookman Old Style"/>
          <w:sz w:val="24"/>
          <w:szCs w:val="24"/>
          <w:lang w:val="fr-FR"/>
        </w:rPr>
      </w:pPr>
      <w:r w:rsidRPr="00202E65">
        <w:rPr>
          <w:rFonts w:ascii="Bookman Old Style" w:hAnsi="Bookman Old Style"/>
          <w:sz w:val="24"/>
          <w:szCs w:val="24"/>
          <w:lang w:val="fr-FR"/>
        </w:rPr>
        <w:t xml:space="preserve">Dans la première lecture, Ben </w:t>
      </w:r>
      <w:proofErr w:type="spellStart"/>
      <w:r w:rsidRPr="00202E65">
        <w:rPr>
          <w:rFonts w:ascii="Bookman Old Style" w:hAnsi="Bookman Old Style"/>
          <w:sz w:val="24"/>
          <w:szCs w:val="24"/>
          <w:lang w:val="fr-FR"/>
        </w:rPr>
        <w:t>Sirac</w:t>
      </w:r>
      <w:proofErr w:type="spellEnd"/>
      <w:r w:rsidRPr="00202E65">
        <w:rPr>
          <w:rFonts w:ascii="Bookman Old Style" w:hAnsi="Bookman Old Style"/>
          <w:sz w:val="24"/>
          <w:szCs w:val="24"/>
          <w:lang w:val="fr-FR"/>
        </w:rPr>
        <w:t xml:space="preserve"> le Sage nous montre que la sagesse et la puissance de Dieu se déploient tout autant dans les merveilles de la nature que dans l’histoire des hommes. Le </w:t>
      </w:r>
      <w:proofErr w:type="spellStart"/>
      <w:r w:rsidRPr="00202E65">
        <w:rPr>
          <w:rFonts w:ascii="Bookman Old Style" w:hAnsi="Bookman Old Style"/>
          <w:sz w:val="24"/>
          <w:szCs w:val="24"/>
          <w:lang w:val="fr-FR"/>
        </w:rPr>
        <w:t>Siracide</w:t>
      </w:r>
      <w:proofErr w:type="spellEnd"/>
      <w:r w:rsidRPr="00202E65">
        <w:rPr>
          <w:rFonts w:ascii="Bookman Old Style" w:hAnsi="Bookman Old Style"/>
          <w:sz w:val="24"/>
          <w:szCs w:val="24"/>
          <w:lang w:val="fr-FR"/>
        </w:rPr>
        <w:t xml:space="preserve"> </w:t>
      </w:r>
      <w:r w:rsidR="00637C93" w:rsidRPr="00202E65">
        <w:rPr>
          <w:rFonts w:ascii="Bookman Old Style" w:hAnsi="Bookman Old Style"/>
          <w:sz w:val="24"/>
          <w:szCs w:val="24"/>
          <w:lang w:val="fr-FR"/>
        </w:rPr>
        <w:t>s’est consacré dans son</w:t>
      </w:r>
      <w:r w:rsidRPr="00202E65">
        <w:rPr>
          <w:rFonts w:ascii="Bookman Old Style" w:hAnsi="Bookman Old Style"/>
          <w:sz w:val="24"/>
          <w:szCs w:val="24"/>
          <w:lang w:val="fr-FR"/>
        </w:rPr>
        <w:t xml:space="preserve"> livre à démontrer comment toute la création chante la gloire de Dieu. Dans </w:t>
      </w:r>
      <w:r w:rsidR="00637C93" w:rsidRPr="00202E65">
        <w:rPr>
          <w:rFonts w:ascii="Bookman Old Style" w:hAnsi="Bookman Old Style"/>
          <w:sz w:val="24"/>
          <w:szCs w:val="24"/>
          <w:lang w:val="fr-FR"/>
        </w:rPr>
        <w:t>l’extrait que</w:t>
      </w:r>
      <w:r w:rsidRPr="00202E65">
        <w:rPr>
          <w:rFonts w:ascii="Bookman Old Style" w:hAnsi="Bookman Old Style"/>
          <w:sz w:val="24"/>
          <w:szCs w:val="24"/>
          <w:lang w:val="fr-FR"/>
        </w:rPr>
        <w:t xml:space="preserve"> nous venons d’entendre, Ben </w:t>
      </w:r>
      <w:proofErr w:type="spellStart"/>
      <w:r w:rsidRPr="00202E65">
        <w:rPr>
          <w:rFonts w:ascii="Bookman Old Style" w:hAnsi="Bookman Old Style"/>
          <w:sz w:val="24"/>
          <w:szCs w:val="24"/>
          <w:lang w:val="fr-FR"/>
        </w:rPr>
        <w:t>Sirac</w:t>
      </w:r>
      <w:proofErr w:type="spellEnd"/>
      <w:r w:rsidRPr="00202E65">
        <w:rPr>
          <w:rFonts w:ascii="Bookman Old Style" w:hAnsi="Bookman Old Style"/>
          <w:sz w:val="24"/>
          <w:szCs w:val="24"/>
          <w:lang w:val="fr-FR"/>
        </w:rPr>
        <w:t xml:space="preserve"> le Sage nous convie à voir la main de Dieu dans le déroulement de l’histoire de l’homme et des peuples. Son texte est une réponse à la question du sens. Qu’est ce qui subsiste ? De tout le mouvement de l’histoire, que reste-t-il ? Qu’est ce qui fait un peuple et le fait subsister ? </w:t>
      </w:r>
      <w:r w:rsidR="00637C93" w:rsidRPr="00202E65">
        <w:rPr>
          <w:rFonts w:ascii="Bookman Old Style" w:hAnsi="Bookman Old Style"/>
          <w:sz w:val="24"/>
          <w:szCs w:val="24"/>
          <w:lang w:val="fr-FR"/>
        </w:rPr>
        <w:t>Est-ce</w:t>
      </w:r>
      <w:r w:rsidRPr="00202E65">
        <w:rPr>
          <w:rFonts w:ascii="Bookman Old Style" w:hAnsi="Bookman Old Style"/>
          <w:sz w:val="24"/>
          <w:szCs w:val="24"/>
          <w:lang w:val="fr-FR"/>
        </w:rPr>
        <w:t xml:space="preserve"> </w:t>
      </w:r>
      <w:r w:rsidR="00637C93" w:rsidRPr="00202E65">
        <w:rPr>
          <w:rFonts w:ascii="Bookman Old Style" w:hAnsi="Bookman Old Style"/>
          <w:sz w:val="24"/>
          <w:szCs w:val="24"/>
          <w:lang w:val="fr-FR"/>
        </w:rPr>
        <w:t>l</w:t>
      </w:r>
      <w:r w:rsidRPr="00202E65">
        <w:rPr>
          <w:rFonts w:ascii="Bookman Old Style" w:hAnsi="Bookman Old Style"/>
          <w:sz w:val="24"/>
          <w:szCs w:val="24"/>
          <w:lang w:val="fr-FR"/>
        </w:rPr>
        <w:t xml:space="preserve">a renommée ? </w:t>
      </w:r>
      <w:proofErr w:type="gramStart"/>
      <w:r w:rsidR="00ED0A31" w:rsidRPr="00202E65">
        <w:rPr>
          <w:rFonts w:ascii="Bookman Old Style" w:hAnsi="Bookman Old Style"/>
          <w:sz w:val="24"/>
          <w:szCs w:val="24"/>
          <w:lang w:val="fr-FR"/>
        </w:rPr>
        <w:t>l</w:t>
      </w:r>
      <w:r w:rsidRPr="00202E65">
        <w:rPr>
          <w:rFonts w:ascii="Bookman Old Style" w:hAnsi="Bookman Old Style"/>
          <w:sz w:val="24"/>
          <w:szCs w:val="24"/>
          <w:lang w:val="fr-FR"/>
        </w:rPr>
        <w:t>a</w:t>
      </w:r>
      <w:proofErr w:type="gramEnd"/>
      <w:r w:rsidRPr="00202E65">
        <w:rPr>
          <w:rFonts w:ascii="Bookman Old Style" w:hAnsi="Bookman Old Style"/>
          <w:sz w:val="24"/>
          <w:szCs w:val="24"/>
          <w:lang w:val="fr-FR"/>
        </w:rPr>
        <w:t xml:space="preserve"> puissance ? </w:t>
      </w:r>
      <w:proofErr w:type="gramStart"/>
      <w:r w:rsidR="00ED0A31" w:rsidRPr="00202E65">
        <w:rPr>
          <w:rFonts w:ascii="Bookman Old Style" w:hAnsi="Bookman Old Style"/>
          <w:sz w:val="24"/>
          <w:szCs w:val="24"/>
          <w:lang w:val="fr-FR"/>
        </w:rPr>
        <w:t>l</w:t>
      </w:r>
      <w:r w:rsidRPr="00202E65">
        <w:rPr>
          <w:rFonts w:ascii="Bookman Old Style" w:hAnsi="Bookman Old Style"/>
          <w:sz w:val="24"/>
          <w:szCs w:val="24"/>
          <w:lang w:val="fr-FR"/>
        </w:rPr>
        <w:t>a</w:t>
      </w:r>
      <w:proofErr w:type="gramEnd"/>
      <w:r w:rsidRPr="00202E65">
        <w:rPr>
          <w:rFonts w:ascii="Bookman Old Style" w:hAnsi="Bookman Old Style"/>
          <w:sz w:val="24"/>
          <w:szCs w:val="24"/>
          <w:lang w:val="fr-FR"/>
        </w:rPr>
        <w:t xml:space="preserve"> clairvoyance ? </w:t>
      </w:r>
      <w:proofErr w:type="gramStart"/>
      <w:r w:rsidR="00ED0A31" w:rsidRPr="00202E65">
        <w:rPr>
          <w:rFonts w:ascii="Bookman Old Style" w:hAnsi="Bookman Old Style"/>
          <w:sz w:val="24"/>
          <w:szCs w:val="24"/>
          <w:lang w:val="fr-FR"/>
        </w:rPr>
        <w:t>l</w:t>
      </w:r>
      <w:r w:rsidRPr="00202E65">
        <w:rPr>
          <w:rFonts w:ascii="Bookman Old Style" w:hAnsi="Bookman Old Style"/>
          <w:sz w:val="24"/>
          <w:szCs w:val="24"/>
          <w:lang w:val="fr-FR"/>
        </w:rPr>
        <w:t>a</w:t>
      </w:r>
      <w:proofErr w:type="gramEnd"/>
      <w:r w:rsidRPr="00202E65">
        <w:rPr>
          <w:rFonts w:ascii="Bookman Old Style" w:hAnsi="Bookman Old Style"/>
          <w:sz w:val="24"/>
          <w:szCs w:val="24"/>
          <w:lang w:val="fr-FR"/>
        </w:rPr>
        <w:t xml:space="preserve"> gloire ? </w:t>
      </w:r>
      <w:proofErr w:type="gramStart"/>
      <w:r w:rsidR="00ED0A31" w:rsidRPr="00202E65">
        <w:rPr>
          <w:rFonts w:ascii="Bookman Old Style" w:hAnsi="Bookman Old Style"/>
          <w:sz w:val="24"/>
          <w:szCs w:val="24"/>
          <w:lang w:val="fr-FR"/>
        </w:rPr>
        <w:t>l</w:t>
      </w:r>
      <w:r w:rsidRPr="00202E65">
        <w:rPr>
          <w:rFonts w:ascii="Bookman Old Style" w:hAnsi="Bookman Old Style"/>
          <w:sz w:val="24"/>
          <w:szCs w:val="24"/>
          <w:lang w:val="fr-FR"/>
        </w:rPr>
        <w:t>es</w:t>
      </w:r>
      <w:proofErr w:type="gramEnd"/>
      <w:r w:rsidRPr="00202E65">
        <w:rPr>
          <w:rFonts w:ascii="Bookman Old Style" w:hAnsi="Bookman Old Style"/>
          <w:sz w:val="24"/>
          <w:szCs w:val="24"/>
          <w:lang w:val="fr-FR"/>
        </w:rPr>
        <w:t xml:space="preserve"> prophéties ? </w:t>
      </w:r>
      <w:proofErr w:type="gramStart"/>
      <w:r w:rsidR="00ED0A31" w:rsidRPr="00202E65">
        <w:rPr>
          <w:rFonts w:ascii="Bookman Old Style" w:hAnsi="Bookman Old Style"/>
          <w:sz w:val="24"/>
          <w:szCs w:val="24"/>
          <w:lang w:val="fr-FR"/>
        </w:rPr>
        <w:t>l</w:t>
      </w:r>
      <w:r w:rsidRPr="00202E65">
        <w:rPr>
          <w:rFonts w:ascii="Bookman Old Style" w:hAnsi="Bookman Old Style"/>
          <w:sz w:val="24"/>
          <w:szCs w:val="24"/>
          <w:lang w:val="fr-FR"/>
        </w:rPr>
        <w:t>es</w:t>
      </w:r>
      <w:proofErr w:type="gramEnd"/>
      <w:r w:rsidRPr="00202E65">
        <w:rPr>
          <w:rFonts w:ascii="Bookman Old Style" w:hAnsi="Bookman Old Style"/>
          <w:sz w:val="24"/>
          <w:szCs w:val="24"/>
          <w:lang w:val="fr-FR"/>
        </w:rPr>
        <w:t xml:space="preserve"> poésies ? </w:t>
      </w:r>
      <w:proofErr w:type="gramStart"/>
      <w:r w:rsidR="00ED0A31" w:rsidRPr="00202E65">
        <w:rPr>
          <w:rFonts w:ascii="Bookman Old Style" w:hAnsi="Bookman Old Style"/>
          <w:sz w:val="24"/>
          <w:szCs w:val="24"/>
          <w:lang w:val="fr-FR"/>
        </w:rPr>
        <w:t>l</w:t>
      </w:r>
      <w:r w:rsidRPr="00202E65">
        <w:rPr>
          <w:rFonts w:ascii="Bookman Old Style" w:hAnsi="Bookman Old Style"/>
          <w:sz w:val="24"/>
          <w:szCs w:val="24"/>
          <w:lang w:val="fr-FR"/>
        </w:rPr>
        <w:t>a</w:t>
      </w:r>
      <w:proofErr w:type="gramEnd"/>
      <w:r w:rsidRPr="00202E65">
        <w:rPr>
          <w:rFonts w:ascii="Bookman Old Style" w:hAnsi="Bookman Old Style"/>
          <w:sz w:val="24"/>
          <w:szCs w:val="24"/>
          <w:lang w:val="fr-FR"/>
        </w:rPr>
        <w:t xml:space="preserve"> richesse </w:t>
      </w:r>
      <w:r w:rsidR="00ED0A31" w:rsidRPr="00202E65">
        <w:rPr>
          <w:rFonts w:ascii="Bookman Old Style" w:hAnsi="Bookman Old Style"/>
          <w:sz w:val="24"/>
          <w:szCs w:val="24"/>
          <w:lang w:val="fr-FR"/>
        </w:rPr>
        <w:t>ou</w:t>
      </w:r>
      <w:r w:rsidRPr="00202E65">
        <w:rPr>
          <w:rFonts w:ascii="Bookman Old Style" w:hAnsi="Bookman Old Style"/>
          <w:sz w:val="24"/>
          <w:szCs w:val="24"/>
          <w:lang w:val="fr-FR"/>
        </w:rPr>
        <w:t xml:space="preserve"> l’influence ? Ben </w:t>
      </w:r>
      <w:proofErr w:type="spellStart"/>
      <w:r w:rsidRPr="00202E65">
        <w:rPr>
          <w:rFonts w:ascii="Bookman Old Style" w:hAnsi="Bookman Old Style"/>
          <w:sz w:val="24"/>
          <w:szCs w:val="24"/>
          <w:lang w:val="fr-FR"/>
        </w:rPr>
        <w:t>Sirac</w:t>
      </w:r>
      <w:proofErr w:type="spellEnd"/>
      <w:r w:rsidRPr="00202E65">
        <w:rPr>
          <w:rFonts w:ascii="Bookman Old Style" w:hAnsi="Bookman Old Style"/>
          <w:sz w:val="24"/>
          <w:szCs w:val="24"/>
          <w:lang w:val="fr-FR"/>
        </w:rPr>
        <w:t xml:space="preserve"> le sage nous invite à dépasser ces valeurs humaines. C’est aux yeux de l’homme qu’elles ont une portée. Il nous explique : Ces hommes riches et influents, </w:t>
      </w:r>
      <w:r w:rsidRPr="00202E65">
        <w:rPr>
          <w:rFonts w:ascii="Bookman Old Style" w:hAnsi="Bookman Old Style"/>
          <w:i/>
          <w:iCs/>
          <w:sz w:val="24"/>
          <w:szCs w:val="24"/>
          <w:lang w:val="fr-FR"/>
        </w:rPr>
        <w:t>ceux-là ont connu la gloire en leur temps et, de leur vivant, ils ont été à l’honneur. Il y en a, parmi eux, qui ont laissé un nom ; ainsi peut-on faire leur éloge. Il y en a d’autres dont le souvenir s’est perdu ; ils sont morts, et c’est comme s’ils n’avaient jamais existé, c’est comme s’ils n’étaient jamais nés</w:t>
      </w:r>
      <w:r w:rsidRPr="00202E65">
        <w:rPr>
          <w:rFonts w:ascii="Bookman Old Style" w:hAnsi="Bookman Old Style"/>
          <w:sz w:val="24"/>
          <w:szCs w:val="24"/>
          <w:lang w:val="fr-FR"/>
        </w:rPr>
        <w:t xml:space="preserve">. Ben </w:t>
      </w:r>
      <w:proofErr w:type="spellStart"/>
      <w:r w:rsidRPr="00202E65">
        <w:rPr>
          <w:rFonts w:ascii="Bookman Old Style" w:hAnsi="Bookman Old Style"/>
          <w:sz w:val="24"/>
          <w:szCs w:val="24"/>
          <w:lang w:val="fr-FR"/>
        </w:rPr>
        <w:t>Sirac</w:t>
      </w:r>
      <w:proofErr w:type="spellEnd"/>
      <w:r w:rsidRPr="00202E65">
        <w:rPr>
          <w:rFonts w:ascii="Bookman Old Style" w:hAnsi="Bookman Old Style"/>
          <w:sz w:val="24"/>
          <w:szCs w:val="24"/>
          <w:lang w:val="fr-FR"/>
        </w:rPr>
        <w:t xml:space="preserve"> le sage nous invite à tendre vers d’autres valeurs, celles qui ne disparaissent pas, celles qui font « être » et « vivre », </w:t>
      </w:r>
      <w:r w:rsidRPr="00202E65">
        <w:rPr>
          <w:rFonts w:ascii="Bookman Old Style" w:hAnsi="Bookman Old Style"/>
          <w:sz w:val="24"/>
          <w:szCs w:val="24"/>
          <w:lang w:val="fr-FR"/>
        </w:rPr>
        <w:lastRenderedPageBreak/>
        <w:t xml:space="preserve">celles qui font un peuple et le font subsister. A partir d’une relecture de l’histoire d’Israël, le </w:t>
      </w:r>
      <w:proofErr w:type="spellStart"/>
      <w:r w:rsidRPr="00202E65">
        <w:rPr>
          <w:rFonts w:ascii="Bookman Old Style" w:hAnsi="Bookman Old Style"/>
          <w:sz w:val="24"/>
          <w:szCs w:val="24"/>
          <w:lang w:val="fr-FR"/>
        </w:rPr>
        <w:t>Siracide</w:t>
      </w:r>
      <w:proofErr w:type="spellEnd"/>
      <w:r w:rsidRPr="00202E65">
        <w:rPr>
          <w:rFonts w:ascii="Bookman Old Style" w:hAnsi="Bookman Old Style"/>
          <w:sz w:val="24"/>
          <w:szCs w:val="24"/>
          <w:lang w:val="fr-FR"/>
        </w:rPr>
        <w:t xml:space="preserve"> nous ramène à l’essentiel </w:t>
      </w:r>
      <w:r w:rsidR="004516A0" w:rsidRPr="00202E65">
        <w:rPr>
          <w:rFonts w:ascii="Bookman Old Style" w:hAnsi="Bookman Old Style"/>
          <w:sz w:val="24"/>
          <w:szCs w:val="24"/>
          <w:lang w:val="fr-FR"/>
        </w:rPr>
        <w:t>à savoir pratiquer</w:t>
      </w:r>
      <w:r w:rsidRPr="00202E65">
        <w:rPr>
          <w:rFonts w:ascii="Bookman Old Style" w:hAnsi="Bookman Old Style"/>
          <w:sz w:val="24"/>
          <w:szCs w:val="24"/>
          <w:lang w:val="fr-FR"/>
        </w:rPr>
        <w:t xml:space="preserve"> la miséricorde et les œuvres de justice (44, 10), </w:t>
      </w:r>
      <w:r w:rsidR="004516A0" w:rsidRPr="00202E65">
        <w:rPr>
          <w:rFonts w:ascii="Bookman Old Style" w:hAnsi="Bookman Old Style"/>
          <w:sz w:val="24"/>
          <w:szCs w:val="24"/>
          <w:lang w:val="fr-FR"/>
        </w:rPr>
        <w:t>être fidèle</w:t>
      </w:r>
      <w:r w:rsidR="00BE5C86" w:rsidRPr="00202E65">
        <w:rPr>
          <w:rFonts w:ascii="Bookman Old Style" w:hAnsi="Bookman Old Style"/>
          <w:sz w:val="24"/>
          <w:szCs w:val="24"/>
          <w:lang w:val="fr-FR"/>
        </w:rPr>
        <w:t xml:space="preserve"> au Seigneur et à l’Alliance, </w:t>
      </w:r>
      <w:r w:rsidRPr="00202E65">
        <w:rPr>
          <w:rFonts w:ascii="Bookman Old Style" w:hAnsi="Bookman Old Style"/>
          <w:sz w:val="24"/>
          <w:szCs w:val="24"/>
          <w:lang w:val="fr-FR"/>
        </w:rPr>
        <w:t>« marcher à la suite du Seigneur », « ne pas se détourner du Seigneur », « faire ce qui plaît au Seigneur », « tourner son cœur vers le Seigneur », « suivre le droit chemin », « rester fidèle à l’espérance »</w:t>
      </w:r>
      <w:r w:rsidR="0081191B" w:rsidRPr="00202E65">
        <w:rPr>
          <w:rFonts w:ascii="Bookman Old Style" w:hAnsi="Bookman Old Style"/>
          <w:sz w:val="24"/>
          <w:szCs w:val="24"/>
          <w:lang w:val="fr-FR"/>
        </w:rPr>
        <w:t>.</w:t>
      </w:r>
    </w:p>
    <w:p w:rsidR="00202E65" w:rsidRPr="00202E65" w:rsidRDefault="00202E65" w:rsidP="00B40EFA">
      <w:pPr>
        <w:pStyle w:val="Sansinterligne"/>
        <w:spacing w:line="360" w:lineRule="auto"/>
        <w:ind w:firstLine="1134"/>
        <w:jc w:val="both"/>
        <w:rPr>
          <w:rFonts w:ascii="Bookman Old Style" w:hAnsi="Bookman Old Style"/>
          <w:sz w:val="24"/>
          <w:szCs w:val="24"/>
          <w:lang w:val="fr-FR"/>
        </w:rPr>
      </w:pPr>
      <w:r w:rsidRPr="00202E65">
        <w:rPr>
          <w:rFonts w:ascii="Bookman Old Style" w:hAnsi="Bookman Old Style"/>
          <w:sz w:val="24"/>
          <w:szCs w:val="24"/>
          <w:lang w:val="fr-FR"/>
        </w:rPr>
        <w:t xml:space="preserve">Chers frères et sœurs bien aimés du Seigneur, l’Eglise a été, de tous les temps, objet de tribulations et de persécutions, en raison de son essence ; parfois à cause du péché de ses propres fils. Elle traverse aujourd’hui des temps très difficiles partout dans le monde et particulièrement en Occident. La parole de Ben </w:t>
      </w:r>
      <w:proofErr w:type="spellStart"/>
      <w:r w:rsidRPr="00202E65">
        <w:rPr>
          <w:rFonts w:ascii="Bookman Old Style" w:hAnsi="Bookman Old Style"/>
          <w:sz w:val="24"/>
          <w:szCs w:val="24"/>
          <w:lang w:val="fr-FR"/>
        </w:rPr>
        <w:t>Sirac</w:t>
      </w:r>
      <w:proofErr w:type="spellEnd"/>
      <w:r w:rsidRPr="00202E65">
        <w:rPr>
          <w:rFonts w:ascii="Bookman Old Style" w:hAnsi="Bookman Old Style"/>
          <w:sz w:val="24"/>
          <w:szCs w:val="24"/>
          <w:lang w:val="fr-FR"/>
        </w:rPr>
        <w:t xml:space="preserve"> le Sage est un appel prophétique : Revenons au Seigneur, ne nous détournons plus du Seigneur, marchons à la suite du Seigneur, faisons ce qui plaît au Seigneur. C’est dans la fidélité au Seigneur et à l’Alliance, c’est dans la pratique de la miséricorde et des œuvres de justice que nous subsisterons. Le salut est dans la conversion et dans la fidélité à l’espérance.</w:t>
      </w:r>
    </w:p>
    <w:p w:rsidR="001B739D" w:rsidRPr="00202E65" w:rsidRDefault="008F5588"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D</w:t>
      </w:r>
      <w:r w:rsidR="003E485D" w:rsidRPr="00202E65">
        <w:rPr>
          <w:rFonts w:ascii="Bookman Old Style" w:hAnsi="Bookman Old Style" w:cs="Times New Roman"/>
          <w:sz w:val="24"/>
          <w:szCs w:val="24"/>
        </w:rPr>
        <w:t xml:space="preserve">ans la </w:t>
      </w:r>
      <w:r w:rsidR="0081191B" w:rsidRPr="00202E65">
        <w:rPr>
          <w:rFonts w:ascii="Bookman Old Style" w:hAnsi="Bookman Old Style" w:cs="Times New Roman"/>
          <w:sz w:val="24"/>
          <w:szCs w:val="24"/>
        </w:rPr>
        <w:t>même perspective</w:t>
      </w:r>
      <w:r w:rsidR="00255695" w:rsidRPr="00202E65">
        <w:rPr>
          <w:rFonts w:ascii="Bookman Old Style" w:hAnsi="Bookman Old Style" w:cs="Times New Roman"/>
          <w:sz w:val="24"/>
          <w:szCs w:val="24"/>
        </w:rPr>
        <w:t xml:space="preserve">, </w:t>
      </w:r>
      <w:r w:rsidR="003E485D" w:rsidRPr="00202E65">
        <w:rPr>
          <w:rFonts w:ascii="Bookman Old Style" w:hAnsi="Bookman Old Style" w:cs="Times New Roman"/>
          <w:sz w:val="24"/>
          <w:szCs w:val="24"/>
        </w:rPr>
        <w:t xml:space="preserve">Ben </w:t>
      </w:r>
      <w:proofErr w:type="spellStart"/>
      <w:r w:rsidR="003E485D" w:rsidRPr="00202E65">
        <w:rPr>
          <w:rFonts w:ascii="Bookman Old Style" w:hAnsi="Bookman Old Style" w:cs="Times New Roman"/>
          <w:sz w:val="24"/>
          <w:szCs w:val="24"/>
        </w:rPr>
        <w:t>Sirac</w:t>
      </w:r>
      <w:proofErr w:type="spellEnd"/>
      <w:r w:rsidR="003E485D" w:rsidRPr="00202E65">
        <w:rPr>
          <w:rFonts w:ascii="Bookman Old Style" w:hAnsi="Bookman Old Style" w:cs="Times New Roman"/>
          <w:sz w:val="24"/>
          <w:szCs w:val="24"/>
        </w:rPr>
        <w:t xml:space="preserve"> nous invite à faire l’éloge des personnes glorieuses, nos ancêtres dans la foi, des figures de sainteté. Par conséquent, il nous invite à imiter les modèles de Sainteté. </w:t>
      </w:r>
      <w:r w:rsidR="00255695" w:rsidRPr="00202E65">
        <w:rPr>
          <w:rFonts w:ascii="Bookman Old Style" w:hAnsi="Bookman Old Style" w:cs="Times New Roman"/>
          <w:sz w:val="24"/>
          <w:szCs w:val="24"/>
        </w:rPr>
        <w:t xml:space="preserve">Nous n’irons pas </w:t>
      </w:r>
      <w:r w:rsidR="005023ED" w:rsidRPr="00202E65">
        <w:rPr>
          <w:rFonts w:ascii="Bookman Old Style" w:hAnsi="Bookman Old Style" w:cs="Times New Roman"/>
          <w:sz w:val="24"/>
          <w:szCs w:val="24"/>
        </w:rPr>
        <w:t xml:space="preserve">si </w:t>
      </w:r>
      <w:r w:rsidR="00255695" w:rsidRPr="00202E65">
        <w:rPr>
          <w:rFonts w:ascii="Bookman Old Style" w:hAnsi="Bookman Old Style" w:cs="Times New Roman"/>
          <w:sz w:val="24"/>
          <w:szCs w:val="24"/>
        </w:rPr>
        <w:t>loin pour faire le rapprochement entre notre pèlerinage</w:t>
      </w:r>
      <w:r w:rsidR="006A02D4" w:rsidRPr="00202E65">
        <w:rPr>
          <w:rFonts w:ascii="Bookman Old Style" w:hAnsi="Bookman Old Style" w:cs="Times New Roman"/>
          <w:sz w:val="24"/>
          <w:szCs w:val="24"/>
        </w:rPr>
        <w:t>, ce grand Pardon</w:t>
      </w:r>
      <w:r w:rsidR="00255695" w:rsidRPr="00202E65">
        <w:rPr>
          <w:rFonts w:ascii="Bookman Old Style" w:hAnsi="Bookman Old Style" w:cs="Times New Roman"/>
          <w:sz w:val="24"/>
          <w:szCs w:val="24"/>
        </w:rPr>
        <w:t xml:space="preserve"> et l’appel à la sainteté. En effet, dans </w:t>
      </w:r>
      <w:r w:rsidR="003E485D" w:rsidRPr="00202E65">
        <w:rPr>
          <w:rFonts w:ascii="Bookman Old Style" w:hAnsi="Bookman Old Style" w:cs="Times New Roman"/>
          <w:sz w:val="24"/>
          <w:szCs w:val="24"/>
        </w:rPr>
        <w:t xml:space="preserve">son </w:t>
      </w:r>
      <w:r w:rsidR="00255695" w:rsidRPr="00202E65">
        <w:rPr>
          <w:rFonts w:ascii="Bookman Old Style" w:hAnsi="Bookman Old Style" w:cs="Times New Roman"/>
          <w:sz w:val="24"/>
          <w:szCs w:val="24"/>
        </w:rPr>
        <w:t xml:space="preserve">exhortation apostolique </w:t>
      </w:r>
      <w:proofErr w:type="spellStart"/>
      <w:r w:rsidR="0026188C" w:rsidRPr="00202E65">
        <w:rPr>
          <w:rFonts w:ascii="Bookman Old Style" w:hAnsi="Bookman Old Style" w:cs="Times New Roman"/>
          <w:i/>
          <w:sz w:val="24"/>
          <w:szCs w:val="24"/>
        </w:rPr>
        <w:t>Gaudete</w:t>
      </w:r>
      <w:proofErr w:type="spellEnd"/>
      <w:r w:rsidR="0026188C" w:rsidRPr="00202E65">
        <w:rPr>
          <w:rFonts w:ascii="Bookman Old Style" w:hAnsi="Bookman Old Style" w:cs="Times New Roman"/>
          <w:i/>
          <w:sz w:val="24"/>
          <w:szCs w:val="24"/>
        </w:rPr>
        <w:t xml:space="preserve"> et </w:t>
      </w:r>
      <w:proofErr w:type="spellStart"/>
      <w:r w:rsidR="0026188C" w:rsidRPr="00202E65">
        <w:rPr>
          <w:rFonts w:ascii="Bookman Old Style" w:hAnsi="Bookman Old Style" w:cs="Times New Roman"/>
          <w:i/>
          <w:sz w:val="24"/>
          <w:szCs w:val="24"/>
        </w:rPr>
        <w:t>exsultate</w:t>
      </w:r>
      <w:proofErr w:type="spellEnd"/>
      <w:r w:rsidR="0026188C" w:rsidRPr="00202E65">
        <w:rPr>
          <w:rFonts w:ascii="Bookman Old Style" w:hAnsi="Bookman Old Style" w:cs="Times New Roman"/>
          <w:i/>
          <w:sz w:val="24"/>
          <w:szCs w:val="24"/>
        </w:rPr>
        <w:t xml:space="preserve"> </w:t>
      </w:r>
      <w:r w:rsidR="00255695" w:rsidRPr="00202E65">
        <w:rPr>
          <w:rFonts w:ascii="Bookman Old Style" w:hAnsi="Bookman Old Style" w:cs="Times New Roman"/>
          <w:sz w:val="24"/>
          <w:szCs w:val="24"/>
        </w:rPr>
        <w:t>sur l’appel à la sainteté dans le monde d’aujourd’hui, le pape François fait un lien judicieux entre tout pèlerinage et l’appel à la sainteté.</w:t>
      </w:r>
      <w:r w:rsidR="001B739D" w:rsidRPr="00202E65">
        <w:rPr>
          <w:rFonts w:ascii="Bookman Old Style" w:hAnsi="Bookman Old Style" w:cs="Times New Roman"/>
          <w:sz w:val="24"/>
          <w:szCs w:val="24"/>
        </w:rPr>
        <w:t xml:space="preserve"> </w:t>
      </w:r>
      <w:r w:rsidR="0026188C" w:rsidRPr="00202E65">
        <w:rPr>
          <w:rFonts w:ascii="Bookman Old Style" w:hAnsi="Bookman Old Style" w:cs="Times New Roman"/>
          <w:sz w:val="24"/>
          <w:szCs w:val="24"/>
        </w:rPr>
        <w:t>L</w:t>
      </w:r>
      <w:r w:rsidR="001B739D" w:rsidRPr="00202E65">
        <w:rPr>
          <w:rFonts w:ascii="Bookman Old Style" w:hAnsi="Bookman Old Style" w:cs="Times New Roman"/>
          <w:sz w:val="24"/>
          <w:szCs w:val="24"/>
        </w:rPr>
        <w:t xml:space="preserve">e </w:t>
      </w:r>
      <w:r w:rsidR="003E485D" w:rsidRPr="00202E65">
        <w:rPr>
          <w:rFonts w:ascii="Bookman Old Style" w:hAnsi="Bookman Old Style" w:cs="Times New Roman"/>
          <w:sz w:val="24"/>
          <w:szCs w:val="24"/>
        </w:rPr>
        <w:t xml:space="preserve">Saint Père </w:t>
      </w:r>
      <w:r w:rsidR="001B739D" w:rsidRPr="00202E65">
        <w:rPr>
          <w:rFonts w:ascii="Bookman Old Style" w:hAnsi="Bookman Old Style" w:cs="Times New Roman"/>
          <w:sz w:val="24"/>
          <w:szCs w:val="24"/>
        </w:rPr>
        <w:t>nous invite à discerner notre chemin de sainteté</w:t>
      </w:r>
      <w:r w:rsidR="009E059A" w:rsidRPr="00202E65">
        <w:rPr>
          <w:rFonts w:ascii="Bookman Old Style" w:hAnsi="Bookman Old Style" w:cs="Times New Roman"/>
          <w:sz w:val="24"/>
          <w:szCs w:val="24"/>
        </w:rPr>
        <w:t xml:space="preserve">. </w:t>
      </w:r>
      <w:r w:rsidR="001B739D" w:rsidRPr="00202E65">
        <w:rPr>
          <w:rFonts w:ascii="Bookman Old Style" w:hAnsi="Bookman Old Style" w:cs="Times New Roman"/>
          <w:sz w:val="24"/>
          <w:szCs w:val="24"/>
        </w:rPr>
        <w:t xml:space="preserve">Parmi les moyens que le pape </w:t>
      </w:r>
      <w:r w:rsidR="007E2E9F" w:rsidRPr="00202E65">
        <w:rPr>
          <w:rFonts w:ascii="Bookman Old Style" w:hAnsi="Bookman Old Style" w:cs="Times New Roman"/>
          <w:sz w:val="24"/>
          <w:szCs w:val="24"/>
        </w:rPr>
        <w:t xml:space="preserve">François </w:t>
      </w:r>
      <w:r w:rsidR="001B739D" w:rsidRPr="00202E65">
        <w:rPr>
          <w:rFonts w:ascii="Bookman Old Style" w:hAnsi="Bookman Old Style" w:cs="Times New Roman"/>
          <w:sz w:val="24"/>
          <w:szCs w:val="24"/>
        </w:rPr>
        <w:t>nous propose pour parvenir à la sainteté, il y a justement la fréquentation des sanctuaires</w:t>
      </w:r>
      <w:r w:rsidR="00580802" w:rsidRPr="00202E65">
        <w:rPr>
          <w:rFonts w:ascii="Bookman Old Style" w:hAnsi="Bookman Old Style" w:cs="Times New Roman"/>
          <w:sz w:val="24"/>
          <w:szCs w:val="24"/>
        </w:rPr>
        <w:t xml:space="preserve"> à travers les pèlerinages</w:t>
      </w:r>
      <w:r w:rsidR="001B739D" w:rsidRPr="00202E65">
        <w:rPr>
          <w:rFonts w:ascii="Bookman Old Style" w:hAnsi="Bookman Old Style" w:cs="Times New Roman"/>
          <w:sz w:val="24"/>
          <w:szCs w:val="24"/>
        </w:rPr>
        <w:t>. Certes, le sanctuaire</w:t>
      </w:r>
      <w:r w:rsidR="00F722A3" w:rsidRPr="00202E65">
        <w:rPr>
          <w:rFonts w:ascii="Bookman Old Style" w:hAnsi="Bookman Old Style" w:cs="Times New Roman"/>
          <w:sz w:val="24"/>
          <w:szCs w:val="24"/>
        </w:rPr>
        <w:t>,</w:t>
      </w:r>
      <w:r w:rsidR="001B739D" w:rsidRPr="00202E65">
        <w:rPr>
          <w:rFonts w:ascii="Bookman Old Style" w:hAnsi="Bookman Old Style" w:cs="Times New Roman"/>
          <w:sz w:val="24"/>
          <w:szCs w:val="24"/>
        </w:rPr>
        <w:t xml:space="preserve"> </w:t>
      </w:r>
      <w:r w:rsidR="00F722A3" w:rsidRPr="00202E65">
        <w:rPr>
          <w:rFonts w:ascii="Bookman Old Style" w:hAnsi="Bookman Old Style" w:cs="Times New Roman"/>
          <w:sz w:val="24"/>
          <w:szCs w:val="24"/>
        </w:rPr>
        <w:t>c’</w:t>
      </w:r>
      <w:r w:rsidR="00701469" w:rsidRPr="00202E65">
        <w:rPr>
          <w:rFonts w:ascii="Bookman Old Style" w:hAnsi="Bookman Old Style" w:cs="Times New Roman"/>
          <w:sz w:val="24"/>
          <w:szCs w:val="24"/>
        </w:rPr>
        <w:t>est la</w:t>
      </w:r>
      <w:r w:rsidR="001B739D" w:rsidRPr="00202E65">
        <w:rPr>
          <w:rFonts w:ascii="Bookman Old Style" w:hAnsi="Bookman Old Style" w:cs="Times New Roman"/>
          <w:sz w:val="24"/>
          <w:szCs w:val="24"/>
        </w:rPr>
        <w:t xml:space="preserve"> partie la plus sainte d’un édifice religieux, mais pour ce qui nous concerne aujourd’hui en ce lieu de </w:t>
      </w:r>
      <w:r w:rsidR="000D51EC" w:rsidRPr="00202E65">
        <w:rPr>
          <w:rFonts w:ascii="Bookman Old Style" w:hAnsi="Bookman Old Style" w:cs="Times New Roman"/>
          <w:sz w:val="24"/>
          <w:szCs w:val="24"/>
        </w:rPr>
        <w:t>Grand Pardon</w:t>
      </w:r>
      <w:r w:rsidR="00D067CF" w:rsidRPr="00202E65">
        <w:rPr>
          <w:rFonts w:ascii="Bookman Old Style" w:hAnsi="Bookman Old Style" w:cs="Times New Roman"/>
          <w:sz w:val="24"/>
          <w:szCs w:val="24"/>
        </w:rPr>
        <w:t xml:space="preserve"> </w:t>
      </w:r>
      <w:r w:rsidR="006A02D4" w:rsidRPr="00202E65">
        <w:rPr>
          <w:rFonts w:ascii="Bookman Old Style" w:hAnsi="Bookman Old Style" w:cs="Times New Roman"/>
          <w:sz w:val="24"/>
          <w:szCs w:val="24"/>
        </w:rPr>
        <w:t>d</w:t>
      </w:r>
      <w:r w:rsidR="005B2138" w:rsidRPr="00202E65">
        <w:rPr>
          <w:rFonts w:ascii="Bookman Old Style" w:hAnsi="Bookman Old Style" w:cs="Times New Roman"/>
          <w:sz w:val="24"/>
          <w:szCs w:val="24"/>
        </w:rPr>
        <w:t>édié à Sainte Anne</w:t>
      </w:r>
      <w:r w:rsidR="001B739D" w:rsidRPr="00202E65">
        <w:rPr>
          <w:rFonts w:ascii="Bookman Old Style" w:hAnsi="Bookman Old Style" w:cs="Times New Roman"/>
          <w:sz w:val="24"/>
          <w:szCs w:val="24"/>
        </w:rPr>
        <w:t>, le sanctuaire</w:t>
      </w:r>
      <w:r w:rsidR="00D067CF" w:rsidRPr="00202E65">
        <w:rPr>
          <w:rFonts w:ascii="Bookman Old Style" w:hAnsi="Bookman Old Style" w:cs="Times New Roman"/>
          <w:sz w:val="24"/>
          <w:szCs w:val="24"/>
        </w:rPr>
        <w:t>,</w:t>
      </w:r>
      <w:r w:rsidR="001B739D" w:rsidRPr="00202E65">
        <w:rPr>
          <w:rFonts w:ascii="Bookman Old Style" w:hAnsi="Bookman Old Style" w:cs="Times New Roman"/>
          <w:sz w:val="24"/>
          <w:szCs w:val="24"/>
        </w:rPr>
        <w:t xml:space="preserve"> </w:t>
      </w:r>
      <w:r w:rsidR="00D067CF" w:rsidRPr="00202E65">
        <w:rPr>
          <w:rFonts w:ascii="Bookman Old Style" w:hAnsi="Bookman Old Style" w:cs="Times New Roman"/>
          <w:sz w:val="24"/>
          <w:szCs w:val="24"/>
        </w:rPr>
        <w:t>c’</w:t>
      </w:r>
      <w:r w:rsidR="00701469" w:rsidRPr="00202E65">
        <w:rPr>
          <w:rFonts w:ascii="Bookman Old Style" w:hAnsi="Bookman Old Style" w:cs="Times New Roman"/>
          <w:sz w:val="24"/>
          <w:szCs w:val="24"/>
        </w:rPr>
        <w:t xml:space="preserve">est </w:t>
      </w:r>
      <w:r w:rsidR="003E485D" w:rsidRPr="00202E65">
        <w:rPr>
          <w:rFonts w:ascii="Bookman Old Style" w:hAnsi="Bookman Old Style" w:cs="Times New Roman"/>
          <w:sz w:val="24"/>
          <w:szCs w:val="24"/>
        </w:rPr>
        <w:t xml:space="preserve">toute </w:t>
      </w:r>
      <w:r w:rsidR="00D067CF" w:rsidRPr="00202E65">
        <w:rPr>
          <w:rFonts w:ascii="Bookman Old Style" w:hAnsi="Bookman Old Style" w:cs="Times New Roman"/>
          <w:sz w:val="24"/>
          <w:szCs w:val="24"/>
        </w:rPr>
        <w:t>cette</w:t>
      </w:r>
      <w:r w:rsidR="003E485D" w:rsidRPr="00202E65">
        <w:rPr>
          <w:rFonts w:ascii="Bookman Old Style" w:hAnsi="Bookman Old Style" w:cs="Times New Roman"/>
          <w:sz w:val="24"/>
          <w:szCs w:val="24"/>
        </w:rPr>
        <w:t xml:space="preserve"> terre sacrée</w:t>
      </w:r>
      <w:r w:rsidR="001B739D" w:rsidRPr="00202E65">
        <w:rPr>
          <w:rFonts w:ascii="Bookman Old Style" w:hAnsi="Bookman Old Style" w:cs="Times New Roman"/>
          <w:sz w:val="24"/>
          <w:szCs w:val="24"/>
        </w:rPr>
        <w:t xml:space="preserve"> où </w:t>
      </w:r>
      <w:r w:rsidR="00D067CF" w:rsidRPr="00202E65">
        <w:rPr>
          <w:rFonts w:ascii="Bookman Old Style" w:hAnsi="Bookman Old Style" w:cs="Times New Roman"/>
          <w:sz w:val="24"/>
          <w:szCs w:val="24"/>
        </w:rPr>
        <w:t>nous sommes rendus</w:t>
      </w:r>
      <w:r w:rsidR="001B739D" w:rsidRPr="00202E65">
        <w:rPr>
          <w:rFonts w:ascii="Bookman Old Style" w:hAnsi="Bookman Old Style" w:cs="Times New Roman"/>
          <w:sz w:val="24"/>
          <w:szCs w:val="24"/>
        </w:rPr>
        <w:t xml:space="preserve"> en pèlerinage « pour un motif particulier de piété ». Pour nous, ce sanctuaire </w:t>
      </w:r>
      <w:r w:rsidR="00DF1F9E" w:rsidRPr="00202E65">
        <w:rPr>
          <w:rFonts w:ascii="Bookman Old Style" w:hAnsi="Bookman Old Style" w:cs="Times New Roman"/>
          <w:sz w:val="24"/>
          <w:szCs w:val="24"/>
        </w:rPr>
        <w:t xml:space="preserve">sous le patronage </w:t>
      </w:r>
      <w:r w:rsidR="001B739D" w:rsidRPr="00202E65">
        <w:rPr>
          <w:rFonts w:ascii="Bookman Old Style" w:hAnsi="Bookman Old Style" w:cs="Times New Roman"/>
          <w:sz w:val="24"/>
          <w:szCs w:val="24"/>
        </w:rPr>
        <w:t xml:space="preserve">de </w:t>
      </w:r>
      <w:r w:rsidR="005B2138" w:rsidRPr="00202E65">
        <w:rPr>
          <w:rFonts w:ascii="Bookman Old Style" w:hAnsi="Bookman Old Style" w:cs="Times New Roman"/>
          <w:sz w:val="24"/>
          <w:szCs w:val="24"/>
        </w:rPr>
        <w:t>Sainte Anne</w:t>
      </w:r>
      <w:r w:rsidR="001B739D" w:rsidRPr="00202E65">
        <w:rPr>
          <w:rFonts w:ascii="Bookman Old Style" w:hAnsi="Bookman Old Style" w:cs="Times New Roman"/>
          <w:sz w:val="24"/>
          <w:szCs w:val="24"/>
        </w:rPr>
        <w:t xml:space="preserve"> est un motif assez </w:t>
      </w:r>
      <w:r w:rsidR="00351064" w:rsidRPr="00202E65">
        <w:rPr>
          <w:rFonts w:ascii="Bookman Old Style" w:hAnsi="Bookman Old Style" w:cs="Times New Roman"/>
          <w:sz w:val="24"/>
          <w:szCs w:val="24"/>
        </w:rPr>
        <w:t>puissant</w:t>
      </w:r>
      <w:r w:rsidR="001B739D" w:rsidRPr="00202E65">
        <w:rPr>
          <w:rFonts w:ascii="Bookman Old Style" w:hAnsi="Bookman Old Style" w:cs="Times New Roman"/>
          <w:sz w:val="24"/>
          <w:szCs w:val="24"/>
        </w:rPr>
        <w:t xml:space="preserve"> </w:t>
      </w:r>
      <w:r w:rsidR="00351064" w:rsidRPr="00202E65">
        <w:rPr>
          <w:rFonts w:ascii="Bookman Old Style" w:hAnsi="Bookman Old Style" w:cs="Times New Roman"/>
          <w:sz w:val="24"/>
          <w:szCs w:val="24"/>
        </w:rPr>
        <w:t xml:space="preserve">et éloquent </w:t>
      </w:r>
      <w:r w:rsidR="001B739D" w:rsidRPr="00202E65">
        <w:rPr>
          <w:rFonts w:ascii="Bookman Old Style" w:hAnsi="Bookman Old Style" w:cs="Times New Roman"/>
          <w:sz w:val="24"/>
          <w:szCs w:val="24"/>
        </w:rPr>
        <w:t xml:space="preserve">pour nous permettre de toucher la présence de Dieu à travers l’intercession de </w:t>
      </w:r>
      <w:r w:rsidR="00266ED1" w:rsidRPr="00202E65">
        <w:rPr>
          <w:rFonts w:ascii="Bookman Old Style" w:hAnsi="Bookman Old Style" w:cs="Times New Roman"/>
          <w:sz w:val="24"/>
          <w:szCs w:val="24"/>
        </w:rPr>
        <w:t>Sainte Anne</w:t>
      </w:r>
      <w:r w:rsidR="00D912B7" w:rsidRPr="00202E65">
        <w:rPr>
          <w:rFonts w:ascii="Bookman Old Style" w:hAnsi="Bookman Old Style" w:cs="Times New Roman"/>
          <w:sz w:val="24"/>
          <w:szCs w:val="24"/>
        </w:rPr>
        <w:t>, modèle de sainteté pour nos familles</w:t>
      </w:r>
      <w:r w:rsidR="001B739D" w:rsidRPr="00202E65">
        <w:rPr>
          <w:rFonts w:ascii="Bookman Old Style" w:hAnsi="Bookman Old Style" w:cs="Times New Roman"/>
          <w:sz w:val="24"/>
          <w:szCs w:val="24"/>
        </w:rPr>
        <w:t>.</w:t>
      </w:r>
      <w:r w:rsidR="00701469" w:rsidRPr="00202E65">
        <w:rPr>
          <w:rFonts w:ascii="Bookman Old Style" w:hAnsi="Bookman Old Style" w:cs="Times New Roman"/>
          <w:sz w:val="24"/>
          <w:szCs w:val="24"/>
        </w:rPr>
        <w:t xml:space="preserve"> Nous avons besoin de </w:t>
      </w:r>
      <w:r w:rsidR="00701469" w:rsidRPr="00202E65">
        <w:rPr>
          <w:rFonts w:ascii="Bookman Old Style" w:hAnsi="Bookman Old Style" w:cs="Times New Roman"/>
          <w:sz w:val="24"/>
          <w:szCs w:val="24"/>
        </w:rPr>
        <w:lastRenderedPageBreak/>
        <w:t xml:space="preserve">toucher le </w:t>
      </w:r>
      <w:r w:rsidR="000A0857" w:rsidRPr="00202E65">
        <w:rPr>
          <w:rFonts w:ascii="Bookman Old Style" w:hAnsi="Bookman Old Style" w:cs="Times New Roman"/>
          <w:sz w:val="24"/>
          <w:szCs w:val="24"/>
        </w:rPr>
        <w:t>mystère</w:t>
      </w:r>
      <w:r w:rsidR="00701469" w:rsidRPr="00202E65">
        <w:rPr>
          <w:rFonts w:ascii="Bookman Old Style" w:hAnsi="Bookman Old Style" w:cs="Times New Roman"/>
          <w:sz w:val="24"/>
          <w:szCs w:val="24"/>
        </w:rPr>
        <w:t xml:space="preserve"> de </w:t>
      </w:r>
      <w:r w:rsidR="000A0857" w:rsidRPr="00202E65">
        <w:rPr>
          <w:rFonts w:ascii="Bookman Old Style" w:hAnsi="Bookman Old Style" w:cs="Times New Roman"/>
          <w:sz w:val="24"/>
          <w:szCs w:val="24"/>
        </w:rPr>
        <w:t>la présence</w:t>
      </w:r>
      <w:r w:rsidR="00701469" w:rsidRPr="00202E65">
        <w:rPr>
          <w:rFonts w:ascii="Bookman Old Style" w:hAnsi="Bookman Old Style" w:cs="Times New Roman"/>
          <w:sz w:val="24"/>
          <w:szCs w:val="24"/>
        </w:rPr>
        <w:t xml:space="preserve"> de Dieu, de le sentir présent, incorporé </w:t>
      </w:r>
      <w:r w:rsidR="008666AB" w:rsidRPr="00202E65">
        <w:rPr>
          <w:rFonts w:ascii="Bookman Old Style" w:hAnsi="Bookman Old Style" w:cs="Times New Roman"/>
          <w:sz w:val="24"/>
          <w:szCs w:val="24"/>
        </w:rPr>
        <w:t xml:space="preserve">non seulement </w:t>
      </w:r>
      <w:r w:rsidR="007D56A3" w:rsidRPr="00202E65">
        <w:rPr>
          <w:rFonts w:ascii="Bookman Old Style" w:hAnsi="Bookman Old Style" w:cs="Times New Roman"/>
          <w:sz w:val="24"/>
          <w:szCs w:val="24"/>
        </w:rPr>
        <w:t>dans la vie de Sainte Anne</w:t>
      </w:r>
      <w:r w:rsidR="009C71DA" w:rsidRPr="00202E65">
        <w:rPr>
          <w:rFonts w:ascii="Bookman Old Style" w:hAnsi="Bookman Old Style" w:cs="Times New Roman"/>
          <w:sz w:val="24"/>
          <w:szCs w:val="24"/>
        </w:rPr>
        <w:t>, notre modèle de sainteté,</w:t>
      </w:r>
      <w:r w:rsidR="00701469" w:rsidRPr="00202E65">
        <w:rPr>
          <w:rFonts w:ascii="Bookman Old Style" w:hAnsi="Bookman Old Style" w:cs="Times New Roman"/>
          <w:sz w:val="24"/>
          <w:szCs w:val="24"/>
        </w:rPr>
        <w:t xml:space="preserve"> et des saints qui nous ont précédés, mais aussi dans</w:t>
      </w:r>
      <w:r w:rsidR="0077409C" w:rsidRPr="00202E65">
        <w:rPr>
          <w:rFonts w:ascii="Bookman Old Style" w:hAnsi="Bookman Old Style" w:cs="Times New Roman"/>
          <w:sz w:val="24"/>
          <w:szCs w:val="24"/>
        </w:rPr>
        <w:t xml:space="preserve"> toute cette chaîne ininterrompue de croyants qui se sont rendus </w:t>
      </w:r>
      <w:r w:rsidR="00984C21" w:rsidRPr="00202E65">
        <w:rPr>
          <w:rFonts w:ascii="Bookman Old Style" w:hAnsi="Bookman Old Style" w:cs="Times New Roman"/>
          <w:sz w:val="24"/>
          <w:szCs w:val="24"/>
        </w:rPr>
        <w:t xml:space="preserve">en pèlerins </w:t>
      </w:r>
      <w:r w:rsidR="0077409C" w:rsidRPr="00202E65">
        <w:rPr>
          <w:rFonts w:ascii="Bookman Old Style" w:hAnsi="Bookman Old Style" w:cs="Times New Roman"/>
          <w:sz w:val="24"/>
          <w:szCs w:val="24"/>
        </w:rPr>
        <w:t>dans ce sanctuaire</w:t>
      </w:r>
      <w:r w:rsidR="007D56A3" w:rsidRPr="00202E65">
        <w:rPr>
          <w:rFonts w:ascii="Bookman Old Style" w:hAnsi="Bookman Old Style" w:cs="Times New Roman"/>
          <w:sz w:val="24"/>
          <w:szCs w:val="24"/>
        </w:rPr>
        <w:t xml:space="preserve"> dédié à Sainte Anne et</w:t>
      </w:r>
      <w:r w:rsidR="0077409C" w:rsidRPr="00202E65">
        <w:rPr>
          <w:rFonts w:ascii="Bookman Old Style" w:hAnsi="Bookman Old Style" w:cs="Times New Roman"/>
          <w:sz w:val="24"/>
          <w:szCs w:val="24"/>
        </w:rPr>
        <w:t xml:space="preserve"> qui nous accueille aujourd’hui</w:t>
      </w:r>
      <w:r w:rsidR="00984C21" w:rsidRPr="00202E65">
        <w:rPr>
          <w:rFonts w:ascii="Bookman Old Style" w:hAnsi="Bookman Old Style" w:cs="Times New Roman"/>
          <w:sz w:val="24"/>
          <w:szCs w:val="24"/>
        </w:rPr>
        <w:t>. Ce sont tous ceux et celles</w:t>
      </w:r>
      <w:r w:rsidR="0077409C" w:rsidRPr="00202E65">
        <w:rPr>
          <w:rFonts w:ascii="Bookman Old Style" w:hAnsi="Bookman Old Style" w:cs="Times New Roman"/>
          <w:sz w:val="24"/>
          <w:szCs w:val="24"/>
        </w:rPr>
        <w:t xml:space="preserve"> et qui ont fait une expérience de conversion en s</w:t>
      </w:r>
      <w:r w:rsidR="00A4503B" w:rsidRPr="00202E65">
        <w:rPr>
          <w:rFonts w:ascii="Bookman Old Style" w:hAnsi="Bookman Old Style" w:cs="Times New Roman"/>
          <w:sz w:val="24"/>
          <w:szCs w:val="24"/>
        </w:rPr>
        <w:t>e</w:t>
      </w:r>
      <w:r w:rsidR="0077409C" w:rsidRPr="00202E65">
        <w:rPr>
          <w:rFonts w:ascii="Bookman Old Style" w:hAnsi="Bookman Old Style" w:cs="Times New Roman"/>
          <w:sz w:val="24"/>
          <w:szCs w:val="24"/>
        </w:rPr>
        <w:t xml:space="preserve"> rendant</w:t>
      </w:r>
      <w:r w:rsidR="00A4503B" w:rsidRPr="00202E65">
        <w:rPr>
          <w:rFonts w:ascii="Bookman Old Style" w:hAnsi="Bookman Old Style" w:cs="Times New Roman"/>
          <w:sz w:val="24"/>
          <w:szCs w:val="24"/>
        </w:rPr>
        <w:t xml:space="preserve"> </w:t>
      </w:r>
      <w:r w:rsidR="008E3D02" w:rsidRPr="00202E65">
        <w:rPr>
          <w:rFonts w:ascii="Bookman Old Style" w:hAnsi="Bookman Old Style" w:cs="Times New Roman"/>
          <w:sz w:val="24"/>
          <w:szCs w:val="24"/>
        </w:rPr>
        <w:t xml:space="preserve">ici </w:t>
      </w:r>
      <w:r w:rsidR="00A4503B" w:rsidRPr="00202E65">
        <w:rPr>
          <w:rFonts w:ascii="Bookman Old Style" w:hAnsi="Bookman Old Style" w:cs="Times New Roman"/>
          <w:sz w:val="24"/>
          <w:szCs w:val="24"/>
        </w:rPr>
        <w:t>dans ce lieu de pèlerinage</w:t>
      </w:r>
      <w:r w:rsidR="0077409C" w:rsidRPr="00202E65">
        <w:rPr>
          <w:rFonts w:ascii="Bookman Old Style" w:hAnsi="Bookman Old Style" w:cs="Times New Roman"/>
          <w:sz w:val="24"/>
          <w:szCs w:val="24"/>
        </w:rPr>
        <w:t>.</w:t>
      </w:r>
      <w:r w:rsidR="00E57843" w:rsidRPr="00202E65">
        <w:rPr>
          <w:rFonts w:ascii="Bookman Old Style" w:hAnsi="Bookman Old Style" w:cs="Times New Roman"/>
          <w:sz w:val="24"/>
          <w:szCs w:val="24"/>
        </w:rPr>
        <w:t xml:space="preserve"> </w:t>
      </w:r>
      <w:r w:rsidR="00B40EFA" w:rsidRPr="00202E65">
        <w:rPr>
          <w:rFonts w:ascii="Bookman Old Style" w:hAnsi="Bookman Old Style" w:cs="Times New Roman"/>
          <w:sz w:val="24"/>
          <w:szCs w:val="24"/>
        </w:rPr>
        <w:t>Le déplacement jusqu'en ce lieu tout comme les processions expriment notre désir de nous mettre en marche pour obtenir de Sainte Anne qu’elle intercède pour les pèlerins que nous sommes, en offrant nos fatigues du chemin parfois parcouru à pied, comme une pérégrination vers le Royaume des cieux, en reconnaissant notre état de pécheur pour obtenir le « pardon ». Oui, l</w:t>
      </w:r>
      <w:r w:rsidR="00E57843" w:rsidRPr="00202E65">
        <w:rPr>
          <w:rFonts w:ascii="Bookman Old Style" w:hAnsi="Bookman Old Style" w:cs="Times New Roman"/>
          <w:sz w:val="24"/>
          <w:szCs w:val="24"/>
        </w:rPr>
        <w:t xml:space="preserve">a sainteté passe </w:t>
      </w:r>
      <w:r w:rsidR="00731264" w:rsidRPr="00202E65">
        <w:rPr>
          <w:rFonts w:ascii="Bookman Old Style" w:hAnsi="Bookman Old Style" w:cs="Times New Roman"/>
          <w:sz w:val="24"/>
          <w:szCs w:val="24"/>
        </w:rPr>
        <w:t xml:space="preserve">aussi par les pieds et elle va </w:t>
      </w:r>
      <w:r w:rsidR="00E57843" w:rsidRPr="00202E65">
        <w:rPr>
          <w:rFonts w:ascii="Bookman Old Style" w:hAnsi="Bookman Old Style" w:cs="Times New Roman"/>
          <w:sz w:val="24"/>
          <w:szCs w:val="24"/>
        </w:rPr>
        <w:t xml:space="preserve">de nos pieds à nos cœurs </w:t>
      </w:r>
      <w:r w:rsidR="00731264" w:rsidRPr="00202E65">
        <w:rPr>
          <w:rFonts w:ascii="Bookman Old Style" w:hAnsi="Bookman Old Style" w:cs="Times New Roman"/>
          <w:sz w:val="24"/>
          <w:szCs w:val="24"/>
        </w:rPr>
        <w:t>pour</w:t>
      </w:r>
      <w:r w:rsidR="00E57843" w:rsidRPr="00202E65">
        <w:rPr>
          <w:rFonts w:ascii="Bookman Old Style" w:hAnsi="Bookman Old Style" w:cs="Times New Roman"/>
          <w:sz w:val="24"/>
          <w:szCs w:val="24"/>
        </w:rPr>
        <w:t xml:space="preserve"> irriguer l’ensemble de notre vie dans l’</w:t>
      </w:r>
      <w:r w:rsidR="000A0857" w:rsidRPr="00202E65">
        <w:rPr>
          <w:rFonts w:ascii="Bookman Old Style" w:hAnsi="Bookman Old Style" w:cs="Times New Roman"/>
          <w:sz w:val="24"/>
          <w:szCs w:val="24"/>
        </w:rPr>
        <w:t>imitation</w:t>
      </w:r>
      <w:r w:rsidR="00E57843" w:rsidRPr="00202E65">
        <w:rPr>
          <w:rFonts w:ascii="Bookman Old Style" w:hAnsi="Bookman Old Style" w:cs="Times New Roman"/>
          <w:sz w:val="24"/>
          <w:szCs w:val="24"/>
        </w:rPr>
        <w:t xml:space="preserve"> du Christ.</w:t>
      </w:r>
    </w:p>
    <w:bookmarkEnd w:id="0"/>
    <w:p w:rsidR="0001310E" w:rsidRPr="00202E65" w:rsidRDefault="004013B0" w:rsidP="00B40EFA">
      <w:pPr>
        <w:spacing w:after="0" w:line="360" w:lineRule="auto"/>
        <w:ind w:firstLine="1134"/>
        <w:jc w:val="both"/>
        <w:rPr>
          <w:rFonts w:ascii="Bookman Old Style" w:hAnsi="Bookman Old Style" w:cs="Times New Roman"/>
          <w:sz w:val="24"/>
          <w:szCs w:val="24"/>
        </w:rPr>
      </w:pPr>
      <w:r w:rsidRPr="00202E65">
        <w:rPr>
          <w:rFonts w:ascii="Bookman Old Style" w:hAnsi="Bookman Old Style" w:cs="Times New Roman"/>
          <w:sz w:val="24"/>
          <w:szCs w:val="24"/>
        </w:rPr>
        <w:t xml:space="preserve">L’Evangile de ce jour est une </w:t>
      </w:r>
      <w:r w:rsidR="009D377D" w:rsidRPr="00202E65">
        <w:rPr>
          <w:rFonts w:ascii="Bookman Old Style" w:hAnsi="Bookman Old Style" w:cs="Times New Roman"/>
          <w:sz w:val="24"/>
          <w:szCs w:val="24"/>
        </w:rPr>
        <w:t>…</w:t>
      </w:r>
      <w:r w:rsidR="008C0974" w:rsidRPr="00202E65">
        <w:rPr>
          <w:rFonts w:ascii="Bookman Old Style" w:hAnsi="Bookman Old Style" w:cs="Times New Roman"/>
          <w:sz w:val="24"/>
          <w:szCs w:val="24"/>
        </w:rPr>
        <w:t>.</w:t>
      </w:r>
    </w:p>
    <w:p w:rsidR="00B90166" w:rsidRPr="00202E65" w:rsidRDefault="004006CD" w:rsidP="00B40EFA">
      <w:pPr>
        <w:spacing w:after="0" w:line="360" w:lineRule="auto"/>
        <w:ind w:firstLine="1134"/>
        <w:jc w:val="both"/>
        <w:rPr>
          <w:rFonts w:ascii="Bookman Old Style" w:hAnsi="Bookman Old Style"/>
          <w:sz w:val="24"/>
          <w:szCs w:val="24"/>
        </w:rPr>
      </w:pPr>
      <w:r w:rsidRPr="00202E65">
        <w:rPr>
          <w:rFonts w:ascii="Bookman Old Style" w:hAnsi="Bookman Old Style" w:cs="Times New Roman"/>
          <w:sz w:val="24"/>
          <w:szCs w:val="24"/>
        </w:rPr>
        <w:t xml:space="preserve">Au cœur de ce pèlerinage marial, nous avons apporté des intentions que nous </w:t>
      </w:r>
      <w:r w:rsidR="006C71F6" w:rsidRPr="00202E65">
        <w:rPr>
          <w:rFonts w:ascii="Bookman Old Style" w:hAnsi="Bookman Old Style" w:cs="Times New Roman"/>
          <w:sz w:val="24"/>
          <w:szCs w:val="24"/>
        </w:rPr>
        <w:t>déposons</w:t>
      </w:r>
      <w:r w:rsidRPr="00202E65">
        <w:rPr>
          <w:rFonts w:ascii="Bookman Old Style" w:hAnsi="Bookman Old Style" w:cs="Times New Roman"/>
          <w:sz w:val="24"/>
          <w:szCs w:val="24"/>
        </w:rPr>
        <w:t xml:space="preserve"> au</w:t>
      </w:r>
      <w:r w:rsidR="006C71F6" w:rsidRPr="00202E65">
        <w:rPr>
          <w:rFonts w:ascii="Bookman Old Style" w:hAnsi="Bookman Old Style" w:cs="Times New Roman"/>
          <w:sz w:val="24"/>
          <w:szCs w:val="24"/>
        </w:rPr>
        <w:t>x</w:t>
      </w:r>
      <w:r w:rsidRPr="00202E65">
        <w:rPr>
          <w:rFonts w:ascii="Bookman Old Style" w:hAnsi="Bookman Old Style" w:cs="Times New Roman"/>
          <w:sz w:val="24"/>
          <w:szCs w:val="24"/>
        </w:rPr>
        <w:t xml:space="preserve"> pied</w:t>
      </w:r>
      <w:r w:rsidR="006C71F6" w:rsidRPr="00202E65">
        <w:rPr>
          <w:rFonts w:ascii="Bookman Old Style" w:hAnsi="Bookman Old Style" w:cs="Times New Roman"/>
          <w:sz w:val="24"/>
          <w:szCs w:val="24"/>
        </w:rPr>
        <w:t>s</w:t>
      </w:r>
      <w:r w:rsidRPr="00202E65">
        <w:rPr>
          <w:rFonts w:ascii="Bookman Old Style" w:hAnsi="Bookman Old Style" w:cs="Times New Roman"/>
          <w:sz w:val="24"/>
          <w:szCs w:val="24"/>
        </w:rPr>
        <w:t xml:space="preserve"> de</w:t>
      </w:r>
      <w:r w:rsidR="005B2138" w:rsidRPr="00202E65">
        <w:rPr>
          <w:rFonts w:ascii="Bookman Old Style" w:hAnsi="Bookman Old Style" w:cs="Times New Roman"/>
          <w:sz w:val="24"/>
          <w:szCs w:val="24"/>
        </w:rPr>
        <w:t xml:space="preserve"> Sainte Anne</w:t>
      </w:r>
      <w:r w:rsidRPr="00202E65">
        <w:rPr>
          <w:rFonts w:ascii="Bookman Old Style" w:hAnsi="Bookman Old Style" w:cs="Times New Roman"/>
          <w:sz w:val="24"/>
          <w:szCs w:val="24"/>
        </w:rPr>
        <w:t xml:space="preserve"> afin qu’elle intercède pour nous. Au nombre de ces intentions, je voudrais mettre </w:t>
      </w:r>
      <w:r w:rsidR="005D2EA0" w:rsidRPr="00202E65">
        <w:rPr>
          <w:rFonts w:ascii="Bookman Old Style" w:hAnsi="Bookman Old Style" w:cs="Times New Roman"/>
          <w:sz w:val="24"/>
          <w:szCs w:val="24"/>
        </w:rPr>
        <w:t>un accent</w:t>
      </w:r>
      <w:r w:rsidRPr="00202E65">
        <w:rPr>
          <w:rFonts w:ascii="Bookman Old Style" w:hAnsi="Bookman Old Style" w:cs="Times New Roman"/>
          <w:sz w:val="24"/>
          <w:szCs w:val="24"/>
        </w:rPr>
        <w:t xml:space="preserve"> particulier sur l</w:t>
      </w:r>
      <w:r w:rsidR="00B90166" w:rsidRPr="00202E65">
        <w:rPr>
          <w:rFonts w:ascii="Bookman Old Style" w:hAnsi="Bookman Old Style" w:cs="Times New Roman"/>
          <w:sz w:val="24"/>
          <w:szCs w:val="24"/>
        </w:rPr>
        <w:t>’</w:t>
      </w:r>
      <w:r w:rsidR="00F93979" w:rsidRPr="00202E65">
        <w:rPr>
          <w:rFonts w:ascii="Bookman Old Style" w:hAnsi="Bookman Old Style" w:cs="Times New Roman"/>
          <w:sz w:val="24"/>
          <w:szCs w:val="24"/>
        </w:rPr>
        <w:t>importance</w:t>
      </w:r>
      <w:r w:rsidR="0091789A" w:rsidRPr="00202E65">
        <w:rPr>
          <w:rFonts w:ascii="Bookman Old Style" w:hAnsi="Bookman Old Style" w:cs="Times New Roman"/>
          <w:sz w:val="24"/>
          <w:szCs w:val="24"/>
        </w:rPr>
        <w:t xml:space="preserve"> pour nous pèlerins de savoir lire et écouter </w:t>
      </w:r>
      <w:r w:rsidR="00B90166" w:rsidRPr="00202E65">
        <w:rPr>
          <w:rFonts w:ascii="Bookman Old Style" w:hAnsi="Bookman Old Style" w:cs="Times New Roman"/>
          <w:sz w:val="24"/>
          <w:szCs w:val="24"/>
        </w:rPr>
        <w:t>la Parole de Dieu</w:t>
      </w:r>
      <w:r w:rsidRPr="00202E65">
        <w:rPr>
          <w:rFonts w:ascii="Bookman Old Style" w:hAnsi="Bookman Old Style" w:cs="Times New Roman"/>
          <w:sz w:val="24"/>
          <w:szCs w:val="24"/>
        </w:rPr>
        <w:t>.</w:t>
      </w:r>
      <w:r w:rsidR="00B90166" w:rsidRPr="00202E65">
        <w:rPr>
          <w:rFonts w:ascii="Bookman Old Style" w:hAnsi="Bookman Old Style" w:cs="Times New Roman"/>
          <w:sz w:val="24"/>
          <w:szCs w:val="24"/>
        </w:rPr>
        <w:t xml:space="preserve"> En effet, </w:t>
      </w:r>
      <w:r w:rsidR="00E21896" w:rsidRPr="00202E65">
        <w:rPr>
          <w:rFonts w:ascii="Bookman Old Style" w:hAnsi="Bookman Old Style" w:cs="Times New Roman"/>
          <w:sz w:val="24"/>
          <w:szCs w:val="24"/>
        </w:rPr>
        <w:t>l</w:t>
      </w:r>
      <w:r w:rsidR="00B90166" w:rsidRPr="00202E65">
        <w:rPr>
          <w:rFonts w:ascii="Bookman Old Style" w:hAnsi="Bookman Old Style"/>
          <w:sz w:val="24"/>
          <w:szCs w:val="24"/>
        </w:rPr>
        <w:t>a tradition catholique aime représenter Sainte Anne faisant lire à son Enfant la Sainte Ecriture, comme pour préparer le Cœur de Marie à accueillir en Elle la Parole devenue Chair, le Verbe de Dieu ! Nous pouvons y voir, pour nous aussi, une pressante invitation à accueillir cette Parole Vivante, à nous en nourrir le plus fréquemment possible, à nous en imprégner pour en témoigner dans toutes les réalités de notre humanité</w:t>
      </w:r>
      <w:r w:rsidR="00202E65" w:rsidRPr="00202E65">
        <w:rPr>
          <w:rFonts w:ascii="Bookman Old Style" w:hAnsi="Bookman Old Style"/>
          <w:sz w:val="24"/>
          <w:szCs w:val="24"/>
        </w:rPr>
        <w:t>. Je voudrais alors simplement rappeler un vœu du saint Pape Jean-Paul II sur la lecture assidue de la Parole de Dieu</w:t>
      </w:r>
      <w:r w:rsidR="00B90166" w:rsidRPr="00202E65">
        <w:rPr>
          <w:rFonts w:ascii="Bookman Old Style" w:hAnsi="Bookman Old Style"/>
          <w:sz w:val="24"/>
          <w:szCs w:val="24"/>
        </w:rPr>
        <w:t xml:space="preserve"> : </w:t>
      </w:r>
      <w:r w:rsidR="00B90166" w:rsidRPr="00202E65">
        <w:rPr>
          <w:rFonts w:ascii="Bookman Old Style" w:hAnsi="Bookman Old Style"/>
          <w:i/>
          <w:sz w:val="24"/>
          <w:szCs w:val="24"/>
        </w:rPr>
        <w:t xml:space="preserve">Que la Sainte Bible continue d’être un Trésor pour l’Eglise et pour tout chrétien : nous trouverons dans l’étude attentive de la Parole la nourriture et la force pour accomplir chaque jour notre mission. Prenons ce Livre entre nos mains ! Recevons-le de la part du Seigneur qui nous l’offre continuellement à travers Son Eglise (Apocalypse 10, 8). Mangeons-le (Apocalypse 10, 9) pour qu’il devienne la vie de notre vie. Goûtons-le à fond... car il est doux comme le miel </w:t>
      </w:r>
      <w:r w:rsidR="00B90166" w:rsidRPr="00202E65">
        <w:rPr>
          <w:rFonts w:ascii="Bookman Old Style" w:hAnsi="Bookman Old Style"/>
          <w:i/>
          <w:sz w:val="24"/>
          <w:szCs w:val="24"/>
        </w:rPr>
        <w:lastRenderedPageBreak/>
        <w:t>(Apocalypse 10, 9-10)</w:t>
      </w:r>
      <w:r w:rsidR="00B90166" w:rsidRPr="00202E65">
        <w:rPr>
          <w:rFonts w:ascii="Bookman Old Style" w:hAnsi="Bookman Old Style"/>
          <w:sz w:val="24"/>
          <w:szCs w:val="24"/>
        </w:rPr>
        <w:t xml:space="preserve">. (Jean-Paul II. </w:t>
      </w:r>
      <w:proofErr w:type="spellStart"/>
      <w:r w:rsidR="00B90166" w:rsidRPr="00202E65">
        <w:rPr>
          <w:rFonts w:ascii="Bookman Old Style" w:hAnsi="Bookman Old Style"/>
          <w:i/>
          <w:sz w:val="24"/>
          <w:szCs w:val="24"/>
        </w:rPr>
        <w:t>Ecclesia</w:t>
      </w:r>
      <w:proofErr w:type="spellEnd"/>
      <w:r w:rsidR="00B90166" w:rsidRPr="00202E65">
        <w:rPr>
          <w:rFonts w:ascii="Bookman Old Style" w:hAnsi="Bookman Old Style"/>
          <w:i/>
          <w:sz w:val="24"/>
          <w:szCs w:val="24"/>
        </w:rPr>
        <w:t xml:space="preserve"> in Europa</w:t>
      </w:r>
      <w:r w:rsidR="003E2C82" w:rsidRPr="00202E65">
        <w:rPr>
          <w:rFonts w:ascii="Bookman Old Style" w:hAnsi="Bookman Old Style"/>
          <w:sz w:val="24"/>
          <w:szCs w:val="24"/>
        </w:rPr>
        <w:t xml:space="preserve"> du 28 juin 200</w:t>
      </w:r>
      <w:r w:rsidR="00B90166" w:rsidRPr="00202E65">
        <w:rPr>
          <w:rFonts w:ascii="Bookman Old Style" w:hAnsi="Bookman Old Style"/>
          <w:sz w:val="24"/>
          <w:szCs w:val="24"/>
        </w:rPr>
        <w:t>3 n° 65).</w:t>
      </w:r>
    </w:p>
    <w:p w:rsidR="00C95D46" w:rsidRPr="00202E65" w:rsidRDefault="00903AB9" w:rsidP="00B40EFA">
      <w:pPr>
        <w:autoSpaceDE w:val="0"/>
        <w:autoSpaceDN w:val="0"/>
        <w:adjustRightInd w:val="0"/>
        <w:spacing w:after="0" w:line="360" w:lineRule="auto"/>
        <w:ind w:firstLine="1134"/>
        <w:jc w:val="both"/>
        <w:rPr>
          <w:rFonts w:ascii="Bookman Old Style" w:eastAsia="Times New Roman" w:hAnsi="Bookman Old Style" w:cs="Times New Roman"/>
          <w:sz w:val="24"/>
          <w:szCs w:val="24"/>
          <w:lang w:eastAsia="fr-FR"/>
        </w:rPr>
      </w:pPr>
      <w:r w:rsidRPr="00202E65">
        <w:rPr>
          <w:rFonts w:ascii="Bookman Old Style" w:eastAsia="Times New Roman" w:hAnsi="Bookman Old Style" w:cs="Times New Roman"/>
          <w:sz w:val="24"/>
          <w:szCs w:val="24"/>
          <w:lang w:eastAsia="fr-FR"/>
        </w:rPr>
        <w:t>Frères et sœurs</w:t>
      </w:r>
      <w:r w:rsidR="00225DEE" w:rsidRPr="00202E65">
        <w:rPr>
          <w:rFonts w:ascii="Bookman Old Style" w:eastAsia="Times New Roman" w:hAnsi="Bookman Old Style" w:cs="Times New Roman"/>
          <w:sz w:val="24"/>
          <w:szCs w:val="24"/>
          <w:lang w:eastAsia="fr-FR"/>
        </w:rPr>
        <w:t xml:space="preserve"> en Christ</w:t>
      </w:r>
      <w:r w:rsidRPr="00202E65">
        <w:rPr>
          <w:rFonts w:ascii="Bookman Old Style" w:eastAsia="Times New Roman" w:hAnsi="Bookman Old Style" w:cs="Times New Roman"/>
          <w:sz w:val="24"/>
          <w:szCs w:val="24"/>
          <w:lang w:eastAsia="fr-FR"/>
        </w:rPr>
        <w:t xml:space="preserve">, </w:t>
      </w:r>
      <w:r w:rsidR="00776536" w:rsidRPr="00202E65">
        <w:rPr>
          <w:rFonts w:ascii="Bookman Old Style" w:eastAsia="Times New Roman" w:hAnsi="Bookman Old Style" w:cs="Times New Roman"/>
          <w:sz w:val="24"/>
          <w:szCs w:val="24"/>
          <w:lang w:eastAsia="fr-FR"/>
        </w:rPr>
        <w:t>a</w:t>
      </w:r>
      <w:r w:rsidRPr="00202E65">
        <w:rPr>
          <w:rFonts w:ascii="Bookman Old Style" w:eastAsia="Times New Roman" w:hAnsi="Bookman Old Style" w:cs="Times New Roman"/>
          <w:sz w:val="24"/>
          <w:szCs w:val="24"/>
          <w:lang w:eastAsia="fr-FR"/>
        </w:rPr>
        <w:t>u cours de cette célébration eucharistique</w:t>
      </w:r>
      <w:r w:rsidR="00202E65" w:rsidRPr="00202E65">
        <w:rPr>
          <w:rFonts w:ascii="Bookman Old Style" w:eastAsia="Times New Roman" w:hAnsi="Bookman Old Style" w:cs="Times New Roman"/>
          <w:sz w:val="24"/>
          <w:szCs w:val="24"/>
          <w:lang w:eastAsia="fr-FR"/>
        </w:rPr>
        <w:t>,</w:t>
      </w:r>
      <w:r w:rsidRPr="00202E65">
        <w:rPr>
          <w:rFonts w:ascii="Bookman Old Style" w:eastAsia="Times New Roman" w:hAnsi="Bookman Old Style" w:cs="Times New Roman"/>
          <w:sz w:val="24"/>
          <w:szCs w:val="24"/>
          <w:lang w:eastAsia="fr-FR"/>
        </w:rPr>
        <w:t xml:space="preserve"> demandons au Seigneur, par l’intercession de</w:t>
      </w:r>
      <w:r w:rsidR="005B2138" w:rsidRPr="00202E65">
        <w:rPr>
          <w:rFonts w:ascii="Bookman Old Style" w:eastAsia="Times New Roman" w:hAnsi="Bookman Old Style" w:cs="Times New Roman"/>
          <w:sz w:val="24"/>
          <w:szCs w:val="24"/>
          <w:lang w:eastAsia="fr-FR"/>
        </w:rPr>
        <w:t xml:space="preserve"> Sainte Anne</w:t>
      </w:r>
      <w:r w:rsidR="00225DEE" w:rsidRPr="00202E65">
        <w:rPr>
          <w:rFonts w:ascii="Bookman Old Style" w:eastAsia="Times New Roman" w:hAnsi="Bookman Old Style" w:cs="Times New Roman"/>
          <w:sz w:val="24"/>
          <w:szCs w:val="24"/>
          <w:lang w:eastAsia="fr-FR"/>
        </w:rPr>
        <w:t xml:space="preserve">, </w:t>
      </w:r>
      <w:r w:rsidR="00AB721F" w:rsidRPr="00202E65">
        <w:rPr>
          <w:rFonts w:ascii="Bookman Old Style" w:eastAsia="Times New Roman" w:hAnsi="Bookman Old Style" w:cs="Times New Roman"/>
          <w:sz w:val="24"/>
          <w:szCs w:val="24"/>
          <w:lang w:eastAsia="fr-FR"/>
        </w:rPr>
        <w:t xml:space="preserve">notre modèle de sainteté, </w:t>
      </w:r>
      <w:r w:rsidRPr="00202E65">
        <w:rPr>
          <w:rFonts w:ascii="Bookman Old Style" w:eastAsia="Times New Roman" w:hAnsi="Bookman Old Style" w:cs="Times New Roman"/>
          <w:sz w:val="24"/>
          <w:szCs w:val="24"/>
          <w:lang w:eastAsia="fr-FR"/>
        </w:rPr>
        <w:t>d’aider nos familles</w:t>
      </w:r>
      <w:r w:rsidR="009C1F9D" w:rsidRPr="00202E65">
        <w:rPr>
          <w:rFonts w:ascii="Bookman Old Style" w:eastAsia="Times New Roman" w:hAnsi="Bookman Old Style" w:cs="Times New Roman"/>
          <w:sz w:val="24"/>
          <w:szCs w:val="24"/>
          <w:lang w:eastAsia="fr-FR"/>
        </w:rPr>
        <w:t xml:space="preserve"> humaines, nos communautés sacerdotales et religieuses,</w:t>
      </w:r>
      <w:r w:rsidRPr="00202E65">
        <w:rPr>
          <w:rFonts w:ascii="Bookman Old Style" w:eastAsia="Times New Roman" w:hAnsi="Bookman Old Style" w:cs="Times New Roman"/>
          <w:sz w:val="24"/>
          <w:szCs w:val="24"/>
          <w:lang w:eastAsia="fr-FR"/>
        </w:rPr>
        <w:t xml:space="preserve"> à vivre une authentique </w:t>
      </w:r>
      <w:r w:rsidR="00C95D46" w:rsidRPr="00202E65">
        <w:rPr>
          <w:rFonts w:ascii="Bookman Old Style" w:eastAsia="Times New Roman" w:hAnsi="Bookman Old Style" w:cs="Times New Roman"/>
          <w:sz w:val="24"/>
          <w:szCs w:val="24"/>
          <w:lang w:eastAsia="fr-FR"/>
        </w:rPr>
        <w:t>écoute attentive et une mise en pratique de la Parole de Dieu en Jésus Christ.</w:t>
      </w:r>
      <w:r w:rsidR="00523490" w:rsidRPr="00202E65">
        <w:rPr>
          <w:rFonts w:ascii="Bookman Old Style" w:hAnsi="Bookman Old Style" w:cs="Arial"/>
          <w:sz w:val="24"/>
          <w:szCs w:val="24"/>
        </w:rPr>
        <w:t xml:space="preserve"> </w:t>
      </w:r>
      <w:r w:rsidR="00EF4EF8" w:rsidRPr="00202E65">
        <w:rPr>
          <w:rFonts w:ascii="Bookman Old Style" w:hAnsi="Bookman Old Style" w:cs="Arial"/>
          <w:sz w:val="24"/>
          <w:szCs w:val="24"/>
        </w:rPr>
        <w:t>« </w:t>
      </w:r>
      <w:r w:rsidR="00523490" w:rsidRPr="00202E65">
        <w:rPr>
          <w:rFonts w:ascii="Bookman Old Style" w:hAnsi="Bookman Old Style" w:cs="Arial"/>
          <w:sz w:val="24"/>
          <w:szCs w:val="24"/>
        </w:rPr>
        <w:t>Il y a une beauté extraordinaire dans la communion de toute une famille à table, et dans</w:t>
      </w:r>
      <w:r w:rsidR="00EF4EF8" w:rsidRPr="00202E65">
        <w:rPr>
          <w:rFonts w:ascii="Bookman Old Style" w:hAnsi="Bookman Old Style" w:cs="Arial"/>
          <w:sz w:val="24"/>
          <w:szCs w:val="24"/>
        </w:rPr>
        <w:t xml:space="preserve"> </w:t>
      </w:r>
      <w:r w:rsidR="00523490" w:rsidRPr="00202E65">
        <w:rPr>
          <w:rFonts w:ascii="Bookman Old Style" w:hAnsi="Bookman Old Style" w:cs="Arial"/>
          <w:sz w:val="24"/>
          <w:szCs w:val="24"/>
        </w:rPr>
        <w:t>le pain partagé avec générosité, même si la table est très pauvre. Il y a de la beauté chez l’épouse</w:t>
      </w:r>
      <w:r w:rsidR="00EF4EF8" w:rsidRPr="00202E65">
        <w:rPr>
          <w:rFonts w:ascii="Bookman Old Style" w:hAnsi="Bookman Old Style" w:cs="Arial"/>
          <w:sz w:val="24"/>
          <w:szCs w:val="24"/>
        </w:rPr>
        <w:t xml:space="preserve"> </w:t>
      </w:r>
      <w:r w:rsidR="00523490" w:rsidRPr="00202E65">
        <w:rPr>
          <w:rFonts w:ascii="Bookman Old Style" w:hAnsi="Bookman Old Style" w:cs="Arial"/>
          <w:sz w:val="24"/>
          <w:szCs w:val="24"/>
        </w:rPr>
        <w:t>mal coiffée et un peu âgée qui reste à s’occuper de son mari malade, au-delà de ses forces et de</w:t>
      </w:r>
      <w:r w:rsidR="00EF4EF8" w:rsidRPr="00202E65">
        <w:rPr>
          <w:rFonts w:ascii="Bookman Old Style" w:hAnsi="Bookman Old Style" w:cs="Arial"/>
          <w:sz w:val="24"/>
          <w:szCs w:val="24"/>
        </w:rPr>
        <w:t xml:space="preserve"> </w:t>
      </w:r>
      <w:r w:rsidR="00523490" w:rsidRPr="00202E65">
        <w:rPr>
          <w:rFonts w:ascii="Bookman Old Style" w:hAnsi="Bookman Old Style" w:cs="Arial"/>
          <w:sz w:val="24"/>
          <w:szCs w:val="24"/>
        </w:rPr>
        <w:t xml:space="preserve">sa propre santé » (Pape François, Christus </w:t>
      </w:r>
      <w:proofErr w:type="spellStart"/>
      <w:r w:rsidR="00523490" w:rsidRPr="00202E65">
        <w:rPr>
          <w:rFonts w:ascii="Bookman Old Style" w:hAnsi="Bookman Old Style" w:cs="Arial"/>
          <w:sz w:val="24"/>
          <w:szCs w:val="24"/>
        </w:rPr>
        <w:t>vivit</w:t>
      </w:r>
      <w:proofErr w:type="spellEnd"/>
      <w:r w:rsidR="00523490" w:rsidRPr="00202E65">
        <w:rPr>
          <w:rFonts w:ascii="Bookman Old Style" w:hAnsi="Bookman Old Style" w:cs="Arial"/>
          <w:sz w:val="24"/>
          <w:szCs w:val="24"/>
        </w:rPr>
        <w:t>, § 183)</w:t>
      </w:r>
    </w:p>
    <w:p w:rsidR="00FD598C" w:rsidRPr="00202E65" w:rsidRDefault="00FD598C" w:rsidP="00B40EFA">
      <w:pPr>
        <w:spacing w:after="0" w:line="360" w:lineRule="auto"/>
        <w:ind w:firstLine="1134"/>
        <w:jc w:val="both"/>
        <w:rPr>
          <w:rFonts w:ascii="Bookman Old Style" w:eastAsia="Times New Roman" w:hAnsi="Bookman Old Style" w:cs="Times New Roman"/>
          <w:sz w:val="24"/>
          <w:szCs w:val="24"/>
          <w:lang w:eastAsia="fr-FR"/>
        </w:rPr>
      </w:pPr>
      <w:r w:rsidRPr="00202E65">
        <w:rPr>
          <w:rFonts w:ascii="Bookman Old Style" w:eastAsia="Times New Roman" w:hAnsi="Bookman Old Style" w:cs="Times New Roman"/>
          <w:sz w:val="24"/>
          <w:szCs w:val="24"/>
          <w:lang w:eastAsia="fr-FR"/>
        </w:rPr>
        <w:t>Oui, nous allons nous séparer les uns des autres à la fin de cette célébration</w:t>
      </w:r>
      <w:r w:rsidR="00C95D46" w:rsidRPr="00202E65">
        <w:rPr>
          <w:rFonts w:ascii="Bookman Old Style" w:eastAsia="Times New Roman" w:hAnsi="Bookman Old Style" w:cs="Times New Roman"/>
          <w:sz w:val="24"/>
          <w:szCs w:val="24"/>
          <w:lang w:eastAsia="fr-FR"/>
        </w:rPr>
        <w:t xml:space="preserve"> eucharistique</w:t>
      </w:r>
      <w:r w:rsidRPr="00202E65">
        <w:rPr>
          <w:rFonts w:ascii="Bookman Old Style" w:eastAsia="Times New Roman" w:hAnsi="Bookman Old Style" w:cs="Times New Roman"/>
          <w:sz w:val="24"/>
          <w:szCs w:val="24"/>
          <w:lang w:eastAsia="fr-FR"/>
        </w:rPr>
        <w:t xml:space="preserve"> de clôture de ce</w:t>
      </w:r>
      <w:r w:rsidR="00C95D46" w:rsidRPr="00202E65">
        <w:rPr>
          <w:rFonts w:ascii="Bookman Old Style" w:eastAsia="Times New Roman" w:hAnsi="Bookman Old Style" w:cs="Times New Roman"/>
          <w:sz w:val="24"/>
          <w:szCs w:val="24"/>
          <w:lang w:eastAsia="fr-FR"/>
        </w:rPr>
        <w:t xml:space="preserve"> Grand Pardon</w:t>
      </w:r>
      <w:r w:rsidRPr="00202E65">
        <w:rPr>
          <w:rFonts w:ascii="Bookman Old Style" w:eastAsia="Times New Roman" w:hAnsi="Bookman Old Style" w:cs="Times New Roman"/>
          <w:sz w:val="24"/>
          <w:szCs w:val="24"/>
          <w:lang w:eastAsia="fr-FR"/>
        </w:rPr>
        <w:t xml:space="preserve">. Et comme nous y invite saint </w:t>
      </w:r>
      <w:r w:rsidR="00266ED1" w:rsidRPr="00202E65">
        <w:rPr>
          <w:rFonts w:ascii="Bookman Old Style" w:eastAsia="Times New Roman" w:hAnsi="Bookman Old Style" w:cs="Times New Roman"/>
          <w:sz w:val="24"/>
          <w:szCs w:val="24"/>
          <w:lang w:eastAsia="fr-FR"/>
        </w:rPr>
        <w:t>Augustin, en</w:t>
      </w:r>
      <w:r w:rsidRPr="00202E65">
        <w:rPr>
          <w:rFonts w:ascii="Bookman Old Style" w:eastAsia="Times New Roman" w:hAnsi="Bookman Old Style" w:cs="Times New Roman"/>
          <w:sz w:val="24"/>
          <w:szCs w:val="24"/>
          <w:lang w:eastAsia="fr-FR"/>
        </w:rPr>
        <w:t xml:space="preserve"> nous séparant les uns des autres, en nous éloignant les uns des autres, ne nous séparons pas et ne nous éloignons pas de Lui, c’est-à-dire Jésus-Christ.</w:t>
      </w:r>
    </w:p>
    <w:p w:rsidR="008C0974" w:rsidRPr="00202E65" w:rsidRDefault="00C91BAB" w:rsidP="00B40EFA">
      <w:pPr>
        <w:spacing w:after="0" w:line="360" w:lineRule="auto"/>
        <w:ind w:firstLine="1134"/>
        <w:jc w:val="both"/>
        <w:rPr>
          <w:rFonts w:ascii="Bookman Old Style" w:hAnsi="Bookman Old Style" w:cs="Times New Roman"/>
          <w:sz w:val="24"/>
          <w:szCs w:val="24"/>
        </w:rPr>
      </w:pPr>
      <w:r w:rsidRPr="00202E65">
        <w:rPr>
          <w:rFonts w:ascii="Bookman Old Style" w:eastAsia="Times New Roman" w:hAnsi="Bookman Old Style" w:cs="Times New Roman"/>
          <w:sz w:val="24"/>
          <w:szCs w:val="24"/>
          <w:lang w:eastAsia="fr-FR"/>
        </w:rPr>
        <w:t xml:space="preserve">Prions : </w:t>
      </w:r>
      <w:r w:rsidR="00903AB9" w:rsidRPr="00202E65">
        <w:rPr>
          <w:rFonts w:ascii="Bookman Old Style" w:eastAsia="Times New Roman" w:hAnsi="Bookman Old Style" w:cs="Times New Roman"/>
          <w:sz w:val="24"/>
          <w:szCs w:val="24"/>
          <w:lang w:eastAsia="fr-FR"/>
        </w:rPr>
        <w:t xml:space="preserve">Ô </w:t>
      </w:r>
      <w:r w:rsidR="00E81E57" w:rsidRPr="00202E65">
        <w:rPr>
          <w:rFonts w:ascii="Bookman Old Style" w:eastAsia="Times New Roman" w:hAnsi="Bookman Old Style" w:cs="Times New Roman"/>
          <w:sz w:val="24"/>
          <w:szCs w:val="24"/>
          <w:lang w:eastAsia="fr-FR"/>
        </w:rPr>
        <w:t>Sainte Anne</w:t>
      </w:r>
      <w:r w:rsidR="00225DEE" w:rsidRPr="00202E65">
        <w:rPr>
          <w:rFonts w:ascii="Bookman Old Style" w:eastAsia="Times New Roman" w:hAnsi="Bookman Old Style" w:cs="Times New Roman"/>
          <w:sz w:val="24"/>
          <w:szCs w:val="24"/>
          <w:lang w:eastAsia="fr-FR"/>
        </w:rPr>
        <w:t>,</w:t>
      </w:r>
      <w:r w:rsidR="00903AB9" w:rsidRPr="00202E65">
        <w:rPr>
          <w:rFonts w:ascii="Bookman Old Style" w:eastAsia="Times New Roman" w:hAnsi="Bookman Old Style" w:cs="Times New Roman"/>
          <w:sz w:val="24"/>
          <w:szCs w:val="24"/>
          <w:lang w:eastAsia="fr-FR"/>
        </w:rPr>
        <w:t xml:space="preserve"> intercède pour nous afin que nos familles</w:t>
      </w:r>
      <w:r w:rsidR="00FD598C" w:rsidRPr="00202E65">
        <w:rPr>
          <w:rFonts w:ascii="Bookman Old Style" w:eastAsia="Times New Roman" w:hAnsi="Bookman Old Style" w:cs="Times New Roman"/>
          <w:sz w:val="24"/>
          <w:szCs w:val="24"/>
          <w:lang w:eastAsia="fr-FR"/>
        </w:rPr>
        <w:t>, nos communautés sacerdotales, nos communautés religieuses</w:t>
      </w:r>
      <w:r w:rsidR="00903AB9" w:rsidRPr="00202E65">
        <w:rPr>
          <w:rFonts w:ascii="Bookman Old Style" w:eastAsia="Times New Roman" w:hAnsi="Bookman Old Style" w:cs="Times New Roman"/>
          <w:sz w:val="24"/>
          <w:szCs w:val="24"/>
          <w:lang w:eastAsia="fr-FR"/>
        </w:rPr>
        <w:t xml:space="preserve"> </w:t>
      </w:r>
      <w:r w:rsidR="00225DEE" w:rsidRPr="00202E65">
        <w:rPr>
          <w:rFonts w:ascii="Bookman Old Style" w:eastAsia="Times New Roman" w:hAnsi="Bookman Old Style" w:cs="Times New Roman"/>
          <w:sz w:val="24"/>
          <w:szCs w:val="24"/>
          <w:lang w:eastAsia="fr-FR"/>
        </w:rPr>
        <w:t>et nos communautés chrétiennes</w:t>
      </w:r>
      <w:r w:rsidR="00903AB9" w:rsidRPr="00202E65">
        <w:rPr>
          <w:rFonts w:ascii="Bookman Old Style" w:eastAsia="Times New Roman" w:hAnsi="Bookman Old Style" w:cs="Times New Roman"/>
          <w:sz w:val="24"/>
          <w:szCs w:val="24"/>
          <w:lang w:eastAsia="fr-FR"/>
        </w:rPr>
        <w:t xml:space="preserve"> soient de</w:t>
      </w:r>
      <w:r w:rsidR="00FD598C" w:rsidRPr="00202E65">
        <w:rPr>
          <w:rFonts w:ascii="Bookman Old Style" w:eastAsia="Times New Roman" w:hAnsi="Bookman Old Style" w:cs="Times New Roman"/>
          <w:sz w:val="24"/>
          <w:szCs w:val="24"/>
          <w:lang w:eastAsia="fr-FR"/>
        </w:rPr>
        <w:t xml:space="preserve"> vrai</w:t>
      </w:r>
      <w:r w:rsidR="00903AB9" w:rsidRPr="00202E65">
        <w:rPr>
          <w:rFonts w:ascii="Bookman Old Style" w:eastAsia="Times New Roman" w:hAnsi="Bookman Old Style" w:cs="Times New Roman"/>
          <w:sz w:val="24"/>
          <w:szCs w:val="24"/>
          <w:lang w:eastAsia="fr-FR"/>
        </w:rPr>
        <w:t>s lieux</w:t>
      </w:r>
      <w:r w:rsidRPr="00202E65">
        <w:rPr>
          <w:rFonts w:ascii="Bookman Old Style" w:eastAsia="Times New Roman" w:hAnsi="Bookman Old Style" w:cs="Times New Roman"/>
          <w:sz w:val="24"/>
          <w:szCs w:val="24"/>
          <w:lang w:eastAsia="fr-FR"/>
        </w:rPr>
        <w:t xml:space="preserve"> d’écoute de la Parole de Dieu,  de prières, </w:t>
      </w:r>
      <w:r w:rsidR="00903AB9" w:rsidRPr="00202E65">
        <w:rPr>
          <w:rFonts w:ascii="Bookman Old Style" w:eastAsia="Times New Roman" w:hAnsi="Bookman Old Style" w:cs="Times New Roman"/>
          <w:sz w:val="24"/>
          <w:szCs w:val="24"/>
          <w:lang w:eastAsia="fr-FR"/>
        </w:rPr>
        <w:t>d’éducation, de rencontre authentique et de pardon</w:t>
      </w:r>
      <w:r w:rsidR="00225DEE" w:rsidRPr="00202E65">
        <w:rPr>
          <w:rFonts w:ascii="Bookman Old Style" w:eastAsia="Times New Roman" w:hAnsi="Bookman Old Style" w:cs="Times New Roman"/>
          <w:sz w:val="24"/>
          <w:szCs w:val="24"/>
          <w:lang w:eastAsia="fr-FR"/>
        </w:rPr>
        <w:t xml:space="preserve"> et de miséricorde dans la mesure où  </w:t>
      </w:r>
      <w:r w:rsidRPr="00202E65">
        <w:rPr>
          <w:rFonts w:ascii="Bookman Old Style" w:eastAsia="Times New Roman" w:hAnsi="Bookman Old Style" w:cs="Times New Roman"/>
          <w:sz w:val="24"/>
          <w:szCs w:val="24"/>
          <w:lang w:eastAsia="fr-FR"/>
        </w:rPr>
        <w:t xml:space="preserve">fondés sur la Parole de Dieu </w:t>
      </w:r>
      <w:r w:rsidR="00225DEE" w:rsidRPr="00202E65">
        <w:rPr>
          <w:rFonts w:ascii="Bookman Old Style" w:eastAsia="Times New Roman" w:hAnsi="Bookman Old Style" w:cs="Times New Roman"/>
          <w:sz w:val="24"/>
          <w:szCs w:val="24"/>
          <w:lang w:eastAsia="fr-FR"/>
        </w:rPr>
        <w:t>nous pouvons nous</w:t>
      </w:r>
      <w:r w:rsidR="00903AB9" w:rsidRPr="00202E65">
        <w:rPr>
          <w:rFonts w:ascii="Bookman Old Style" w:eastAsia="Times New Roman" w:hAnsi="Bookman Old Style" w:cs="Times New Roman"/>
          <w:sz w:val="24"/>
          <w:szCs w:val="24"/>
          <w:lang w:eastAsia="fr-FR"/>
        </w:rPr>
        <w:t xml:space="preserve"> asseoir ensemble, prier ensemble, manger ensemble et </w:t>
      </w:r>
      <w:r w:rsidR="00225DEE" w:rsidRPr="00202E65">
        <w:rPr>
          <w:rFonts w:ascii="Bookman Old Style" w:eastAsia="Times New Roman" w:hAnsi="Bookman Old Style" w:cs="Times New Roman"/>
          <w:sz w:val="24"/>
          <w:szCs w:val="24"/>
          <w:lang w:eastAsia="fr-FR"/>
        </w:rPr>
        <w:t>nous pardonner mutuellement</w:t>
      </w:r>
      <w:r w:rsidR="00BB3F7A" w:rsidRPr="00202E65">
        <w:rPr>
          <w:rFonts w:ascii="Bookman Old Style" w:eastAsia="Times New Roman" w:hAnsi="Bookman Old Style" w:cs="Times New Roman"/>
          <w:sz w:val="24"/>
          <w:szCs w:val="24"/>
          <w:lang w:eastAsia="fr-FR"/>
        </w:rPr>
        <w:t xml:space="preserve"> en Jésus le Christ, notre Seigneur</w:t>
      </w:r>
      <w:r w:rsidRPr="00202E65">
        <w:rPr>
          <w:rFonts w:ascii="Bookman Old Style" w:eastAsia="Times New Roman" w:hAnsi="Bookman Old Style" w:cs="Times New Roman"/>
          <w:sz w:val="24"/>
          <w:szCs w:val="24"/>
          <w:lang w:eastAsia="fr-FR"/>
        </w:rPr>
        <w:t xml:space="preserve"> vivant pour les siècles des siècles</w:t>
      </w:r>
      <w:r w:rsidR="00903AB9" w:rsidRPr="00202E65">
        <w:rPr>
          <w:rFonts w:ascii="Bookman Old Style" w:eastAsia="Times New Roman" w:hAnsi="Bookman Old Style" w:cs="Times New Roman"/>
          <w:sz w:val="24"/>
          <w:szCs w:val="24"/>
          <w:lang w:eastAsia="fr-FR"/>
        </w:rPr>
        <w:t>.</w:t>
      </w:r>
      <w:r w:rsidR="0096101A" w:rsidRPr="00202E65">
        <w:rPr>
          <w:rFonts w:ascii="Bookman Old Style" w:hAnsi="Bookman Old Style" w:cs="Times New Roman"/>
          <w:sz w:val="24"/>
          <w:szCs w:val="24"/>
        </w:rPr>
        <w:t xml:space="preserve"> Amen.</w:t>
      </w:r>
    </w:p>
    <w:p w:rsidR="00346694" w:rsidRPr="00202E65" w:rsidRDefault="00346694" w:rsidP="00202E65">
      <w:pPr>
        <w:pStyle w:val="Sansinterligne"/>
        <w:spacing w:line="360" w:lineRule="auto"/>
        <w:ind w:firstLine="1134"/>
        <w:jc w:val="both"/>
        <w:rPr>
          <w:rFonts w:ascii="Bookman Old Style" w:hAnsi="Bookman Old Style"/>
          <w:sz w:val="24"/>
          <w:szCs w:val="24"/>
          <w:lang w:val="fr-FR"/>
        </w:rPr>
      </w:pPr>
    </w:p>
    <w:sectPr w:rsidR="00346694" w:rsidRPr="00202E65" w:rsidSect="00A508F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F2E" w:rsidRDefault="00341F2E" w:rsidP="0009494A">
      <w:pPr>
        <w:spacing w:after="0" w:line="240" w:lineRule="auto"/>
      </w:pPr>
      <w:r>
        <w:separator/>
      </w:r>
    </w:p>
  </w:endnote>
  <w:endnote w:type="continuationSeparator" w:id="0">
    <w:p w:rsidR="00341F2E" w:rsidRDefault="00341F2E" w:rsidP="00094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708638"/>
      <w:docPartObj>
        <w:docPartGallery w:val="Page Numbers (Bottom of Page)"/>
        <w:docPartUnique/>
      </w:docPartObj>
    </w:sdtPr>
    <w:sdtContent>
      <w:p w:rsidR="00FE1432" w:rsidRDefault="00DE624C">
        <w:pPr>
          <w:pStyle w:val="Pieddepage"/>
          <w:jc w:val="right"/>
        </w:pPr>
        <w:r>
          <w:fldChar w:fldCharType="begin"/>
        </w:r>
        <w:r w:rsidR="00FE1432">
          <w:instrText>PAGE   \* MERGEFORMAT</w:instrText>
        </w:r>
        <w:r>
          <w:fldChar w:fldCharType="separate"/>
        </w:r>
        <w:r w:rsidR="00137CA2">
          <w:rPr>
            <w:noProof/>
          </w:rPr>
          <w:t>2</w:t>
        </w:r>
        <w:r>
          <w:fldChar w:fldCharType="end"/>
        </w:r>
      </w:p>
    </w:sdtContent>
  </w:sdt>
  <w:p w:rsidR="00FE1432" w:rsidRDefault="00FE143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F2E" w:rsidRDefault="00341F2E" w:rsidP="0009494A">
      <w:pPr>
        <w:spacing w:after="0" w:line="240" w:lineRule="auto"/>
      </w:pPr>
      <w:r>
        <w:separator/>
      </w:r>
    </w:p>
  </w:footnote>
  <w:footnote w:type="continuationSeparator" w:id="0">
    <w:p w:rsidR="00341F2E" w:rsidRDefault="00341F2E" w:rsidP="000949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2C" w:rsidRDefault="00DE632C" w:rsidP="0009494A">
    <w:pPr>
      <w:pStyle w:val="En-tte"/>
      <w:jc w:val="center"/>
      <w:rPr>
        <w:rFonts w:asciiTheme="majorHAnsi" w:hAnsiTheme="majorHAnsi"/>
        <w:sz w:val="20"/>
        <w:szCs w:val="20"/>
      </w:rPr>
    </w:pPr>
    <w:r w:rsidRPr="00A529B8">
      <w:rPr>
        <w:rFonts w:asciiTheme="majorHAnsi" w:hAnsiTheme="majorHAnsi"/>
        <w:sz w:val="20"/>
        <w:szCs w:val="20"/>
      </w:rPr>
      <w:t>Homélie Grand Pardon de Sainte Anne d'Auray 26 juillet 2019</w:t>
    </w:r>
  </w:p>
  <w:p w:rsidR="00DE632C" w:rsidRPr="00E05F1D" w:rsidRDefault="00DE624C" w:rsidP="0009494A">
    <w:pPr>
      <w:pStyle w:val="En-tte"/>
      <w:jc w:val="center"/>
      <w:rPr>
        <w:rFonts w:asciiTheme="majorHAnsi" w:hAnsiTheme="majorHAnsi"/>
        <w:sz w:val="20"/>
        <w:szCs w:val="20"/>
      </w:rPr>
    </w:pPr>
    <w:r w:rsidRPr="00DE624C">
      <w:rPr>
        <w:rFonts w:asciiTheme="majorHAnsi" w:hAnsiTheme="majorHAnsi"/>
        <w:caps/>
        <w:noProof/>
        <w:color w:val="808080" w:themeColor="background1" w:themeShade="80"/>
        <w:sz w:val="20"/>
        <w:szCs w:val="20"/>
        <w:lang w:eastAsia="fr-FR"/>
      </w:rPr>
      <w:pict>
        <v:group id="Groupe 167" o:spid="_x0000_s2049" style="position:absolute;left:0;text-align:left;margin-left:447.1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">
          <v:group id="Groupe 168" o:spid="_x0000_s205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205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2053"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205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1" o:title="" recolor="t" rotate="t" type="frame"/>
            </v:rect>
          </v:group>
          <v:shapetype id="_x0000_t202" coordsize="21600,21600" o:spt="202" path="m,l,21600r21600,l21600,xe">
            <v:stroke joinstyle="miter"/>
            <v:path gradientshapeok="t" o:connecttype="rect"/>
          </v:shapetype>
          <v:shape id="Zone de texte 172" o:spid="_x0000_s2050"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DE632C" w:rsidRDefault="00DE624C">
                  <w:pPr>
                    <w:pStyle w:val="En-tte"/>
                    <w:rPr>
                      <w:color w:val="FFFFFF" w:themeColor="background1"/>
                      <w:sz w:val="24"/>
                      <w:szCs w:val="24"/>
                    </w:rPr>
                  </w:pPr>
                  <w:r>
                    <w:rPr>
                      <w:color w:val="FFFFFF" w:themeColor="background1"/>
                      <w:sz w:val="24"/>
                      <w:szCs w:val="24"/>
                    </w:rPr>
                    <w:fldChar w:fldCharType="begin"/>
                  </w:r>
                  <w:r w:rsidR="00DE632C">
                    <w:rPr>
                      <w:color w:val="FFFFFF" w:themeColor="background1"/>
                      <w:sz w:val="24"/>
                      <w:szCs w:val="24"/>
                    </w:rPr>
                    <w:instrText>PAGE   \* MERGEFORMAT</w:instrText>
                  </w:r>
                  <w:r>
                    <w:rPr>
                      <w:color w:val="FFFFFF" w:themeColor="background1"/>
                      <w:sz w:val="24"/>
                      <w:szCs w:val="24"/>
                    </w:rPr>
                    <w:fldChar w:fldCharType="separate"/>
                  </w:r>
                  <w:r w:rsidR="00137CA2">
                    <w:rPr>
                      <w:noProof/>
                      <w:color w:val="FFFFFF" w:themeColor="background1"/>
                      <w:sz w:val="24"/>
                      <w:szCs w:val="24"/>
                    </w:rPr>
                    <w:t>2</w:t>
                  </w:r>
                  <w:r>
                    <w:rPr>
                      <w:color w:val="FFFFFF" w:themeColor="background1"/>
                      <w:sz w:val="24"/>
                      <w:szCs w:val="24"/>
                    </w:rPr>
                    <w:fldChar w:fldCharType="end"/>
                  </w:r>
                </w:p>
              </w:txbxContent>
            </v:textbox>
          </v:shape>
          <w10:wrap anchorx="page" anchory="page"/>
        </v:group>
      </w:pict>
    </w:r>
    <w:r w:rsidR="00DE632C">
      <w:rPr>
        <w:rFonts w:asciiTheme="majorHAnsi" w:hAnsiTheme="majorHAnsi"/>
        <w:sz w:val="20"/>
        <w:szCs w:val="20"/>
      </w:rPr>
      <w:t xml:space="preserve">Ben </w:t>
    </w:r>
    <w:proofErr w:type="spellStart"/>
    <w:r w:rsidR="00DE632C">
      <w:rPr>
        <w:rFonts w:asciiTheme="majorHAnsi" w:hAnsiTheme="majorHAnsi"/>
        <w:sz w:val="20"/>
        <w:szCs w:val="20"/>
      </w:rPr>
      <w:t>Sirac</w:t>
    </w:r>
    <w:proofErr w:type="spellEnd"/>
    <w:r w:rsidR="00DE632C">
      <w:rPr>
        <w:rFonts w:asciiTheme="majorHAnsi" w:hAnsiTheme="majorHAnsi"/>
        <w:sz w:val="20"/>
        <w:szCs w:val="20"/>
      </w:rPr>
      <w:t xml:space="preserve"> le Sage 44, 1-9a. 10-15 : </w:t>
    </w:r>
    <w:proofErr w:type="spellStart"/>
    <w:r w:rsidR="00DE632C">
      <w:rPr>
        <w:rFonts w:asciiTheme="majorHAnsi" w:hAnsiTheme="majorHAnsi"/>
        <w:sz w:val="20"/>
        <w:szCs w:val="20"/>
      </w:rPr>
      <w:t>Heb</w:t>
    </w:r>
    <w:proofErr w:type="spellEnd"/>
    <w:r w:rsidR="00DE632C">
      <w:rPr>
        <w:rFonts w:asciiTheme="majorHAnsi" w:hAnsiTheme="majorHAnsi"/>
        <w:sz w:val="20"/>
        <w:szCs w:val="20"/>
      </w:rPr>
      <w:t xml:space="preserve"> 11, 1-2. 8-13a ; Mt 13, 11a.16-17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1233"/>
    <w:multiLevelType w:val="hybridMultilevel"/>
    <w:tmpl w:val="D0B0A148"/>
    <w:lvl w:ilvl="0" w:tplc="C45805D4">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8C0974"/>
    <w:rsid w:val="0001310E"/>
    <w:rsid w:val="00072938"/>
    <w:rsid w:val="000822F0"/>
    <w:rsid w:val="00087705"/>
    <w:rsid w:val="0009193E"/>
    <w:rsid w:val="0009494A"/>
    <w:rsid w:val="000A0857"/>
    <w:rsid w:val="000A335E"/>
    <w:rsid w:val="000B6D6D"/>
    <w:rsid w:val="000C3C87"/>
    <w:rsid w:val="000D51EC"/>
    <w:rsid w:val="000F4EE0"/>
    <w:rsid w:val="00100E8D"/>
    <w:rsid w:val="00104DCF"/>
    <w:rsid w:val="0013090C"/>
    <w:rsid w:val="00133CC6"/>
    <w:rsid w:val="0013514E"/>
    <w:rsid w:val="00137CA2"/>
    <w:rsid w:val="00153A93"/>
    <w:rsid w:val="00191B7B"/>
    <w:rsid w:val="00193F7D"/>
    <w:rsid w:val="001A1156"/>
    <w:rsid w:val="001B5631"/>
    <w:rsid w:val="001B739D"/>
    <w:rsid w:val="001C1FEC"/>
    <w:rsid w:val="001C55E1"/>
    <w:rsid w:val="001C6DDB"/>
    <w:rsid w:val="001E48D8"/>
    <w:rsid w:val="00202E65"/>
    <w:rsid w:val="00225DEE"/>
    <w:rsid w:val="002312AD"/>
    <w:rsid w:val="0023708B"/>
    <w:rsid w:val="00237FE4"/>
    <w:rsid w:val="00246287"/>
    <w:rsid w:val="00255695"/>
    <w:rsid w:val="0026188C"/>
    <w:rsid w:val="00266ED1"/>
    <w:rsid w:val="002A7DF5"/>
    <w:rsid w:val="002B6E6C"/>
    <w:rsid w:val="002C7C8A"/>
    <w:rsid w:val="002D767C"/>
    <w:rsid w:val="002E1616"/>
    <w:rsid w:val="002E7BCF"/>
    <w:rsid w:val="003037DB"/>
    <w:rsid w:val="00313F55"/>
    <w:rsid w:val="0031745A"/>
    <w:rsid w:val="00341F2E"/>
    <w:rsid w:val="00346694"/>
    <w:rsid w:val="00350FB1"/>
    <w:rsid w:val="00351064"/>
    <w:rsid w:val="00364663"/>
    <w:rsid w:val="00366424"/>
    <w:rsid w:val="0037118B"/>
    <w:rsid w:val="003745DE"/>
    <w:rsid w:val="003B0CE5"/>
    <w:rsid w:val="003C115C"/>
    <w:rsid w:val="003E2C82"/>
    <w:rsid w:val="003E485D"/>
    <w:rsid w:val="004006CD"/>
    <w:rsid w:val="004013B0"/>
    <w:rsid w:val="004061A4"/>
    <w:rsid w:val="004152EA"/>
    <w:rsid w:val="004267F5"/>
    <w:rsid w:val="0043088A"/>
    <w:rsid w:val="00432DF0"/>
    <w:rsid w:val="00440CD3"/>
    <w:rsid w:val="00440F3A"/>
    <w:rsid w:val="0044490E"/>
    <w:rsid w:val="004516A0"/>
    <w:rsid w:val="004952B8"/>
    <w:rsid w:val="004C4774"/>
    <w:rsid w:val="004F0AEA"/>
    <w:rsid w:val="00500BBC"/>
    <w:rsid w:val="005023ED"/>
    <w:rsid w:val="005161F0"/>
    <w:rsid w:val="00516647"/>
    <w:rsid w:val="00523490"/>
    <w:rsid w:val="00534D90"/>
    <w:rsid w:val="005362B6"/>
    <w:rsid w:val="00540E5C"/>
    <w:rsid w:val="00544295"/>
    <w:rsid w:val="00551ADF"/>
    <w:rsid w:val="00564B2D"/>
    <w:rsid w:val="00580802"/>
    <w:rsid w:val="005830CA"/>
    <w:rsid w:val="005902E8"/>
    <w:rsid w:val="005B2138"/>
    <w:rsid w:val="005D2EA0"/>
    <w:rsid w:val="005F7CBB"/>
    <w:rsid w:val="00637C93"/>
    <w:rsid w:val="006609D5"/>
    <w:rsid w:val="0066147C"/>
    <w:rsid w:val="0068083C"/>
    <w:rsid w:val="00683E2C"/>
    <w:rsid w:val="006959ED"/>
    <w:rsid w:val="006A02D4"/>
    <w:rsid w:val="006B0288"/>
    <w:rsid w:val="006B4189"/>
    <w:rsid w:val="006C71F6"/>
    <w:rsid w:val="006F4297"/>
    <w:rsid w:val="00701469"/>
    <w:rsid w:val="00703144"/>
    <w:rsid w:val="007177B5"/>
    <w:rsid w:val="00731264"/>
    <w:rsid w:val="007343EB"/>
    <w:rsid w:val="0077409C"/>
    <w:rsid w:val="00776536"/>
    <w:rsid w:val="00791C7F"/>
    <w:rsid w:val="00795866"/>
    <w:rsid w:val="007D56A3"/>
    <w:rsid w:val="007E0DC9"/>
    <w:rsid w:val="007E2E9F"/>
    <w:rsid w:val="007E6EEB"/>
    <w:rsid w:val="00806986"/>
    <w:rsid w:val="00810681"/>
    <w:rsid w:val="0081191B"/>
    <w:rsid w:val="008437D2"/>
    <w:rsid w:val="0084542A"/>
    <w:rsid w:val="008636E8"/>
    <w:rsid w:val="00865AE3"/>
    <w:rsid w:val="008666AB"/>
    <w:rsid w:val="00873870"/>
    <w:rsid w:val="00874180"/>
    <w:rsid w:val="00881134"/>
    <w:rsid w:val="00886622"/>
    <w:rsid w:val="00891AAD"/>
    <w:rsid w:val="0089532E"/>
    <w:rsid w:val="008A3443"/>
    <w:rsid w:val="008A4B1C"/>
    <w:rsid w:val="008C0974"/>
    <w:rsid w:val="008C50B8"/>
    <w:rsid w:val="008D3001"/>
    <w:rsid w:val="008E3D02"/>
    <w:rsid w:val="008F13B9"/>
    <w:rsid w:val="008F5588"/>
    <w:rsid w:val="00903AB9"/>
    <w:rsid w:val="0091789A"/>
    <w:rsid w:val="00943229"/>
    <w:rsid w:val="00946415"/>
    <w:rsid w:val="0096101A"/>
    <w:rsid w:val="009711BB"/>
    <w:rsid w:val="00975381"/>
    <w:rsid w:val="00984C21"/>
    <w:rsid w:val="009904C9"/>
    <w:rsid w:val="009B0201"/>
    <w:rsid w:val="009B026F"/>
    <w:rsid w:val="009C1F9D"/>
    <w:rsid w:val="009C3A6F"/>
    <w:rsid w:val="009C71DA"/>
    <w:rsid w:val="009D377D"/>
    <w:rsid w:val="009E0141"/>
    <w:rsid w:val="009E059A"/>
    <w:rsid w:val="009E2A83"/>
    <w:rsid w:val="009E31F7"/>
    <w:rsid w:val="009F3538"/>
    <w:rsid w:val="00A1385A"/>
    <w:rsid w:val="00A24096"/>
    <w:rsid w:val="00A347D5"/>
    <w:rsid w:val="00A34CF2"/>
    <w:rsid w:val="00A4503B"/>
    <w:rsid w:val="00A508FB"/>
    <w:rsid w:val="00A529B8"/>
    <w:rsid w:val="00A52D7C"/>
    <w:rsid w:val="00A62639"/>
    <w:rsid w:val="00A67610"/>
    <w:rsid w:val="00A72ACE"/>
    <w:rsid w:val="00A813F0"/>
    <w:rsid w:val="00A85984"/>
    <w:rsid w:val="00A91885"/>
    <w:rsid w:val="00A973D3"/>
    <w:rsid w:val="00AB53DE"/>
    <w:rsid w:val="00AB721F"/>
    <w:rsid w:val="00AD0DC1"/>
    <w:rsid w:val="00AF034F"/>
    <w:rsid w:val="00AF385B"/>
    <w:rsid w:val="00AF5AC8"/>
    <w:rsid w:val="00B00694"/>
    <w:rsid w:val="00B01760"/>
    <w:rsid w:val="00B33F2E"/>
    <w:rsid w:val="00B36BEA"/>
    <w:rsid w:val="00B37A29"/>
    <w:rsid w:val="00B40EFA"/>
    <w:rsid w:val="00B427FB"/>
    <w:rsid w:val="00B603CD"/>
    <w:rsid w:val="00B754FC"/>
    <w:rsid w:val="00B76965"/>
    <w:rsid w:val="00B81264"/>
    <w:rsid w:val="00B90166"/>
    <w:rsid w:val="00B96F81"/>
    <w:rsid w:val="00BA54E0"/>
    <w:rsid w:val="00BB3F7A"/>
    <w:rsid w:val="00BD036C"/>
    <w:rsid w:val="00BE0B1C"/>
    <w:rsid w:val="00BE5C86"/>
    <w:rsid w:val="00C01F6B"/>
    <w:rsid w:val="00C07314"/>
    <w:rsid w:val="00C2068E"/>
    <w:rsid w:val="00C44E33"/>
    <w:rsid w:val="00C55848"/>
    <w:rsid w:val="00C66ADB"/>
    <w:rsid w:val="00C66C9E"/>
    <w:rsid w:val="00C85421"/>
    <w:rsid w:val="00C8759B"/>
    <w:rsid w:val="00C91BAB"/>
    <w:rsid w:val="00C95D46"/>
    <w:rsid w:val="00CB42D4"/>
    <w:rsid w:val="00CB7C29"/>
    <w:rsid w:val="00CB7F9F"/>
    <w:rsid w:val="00CC7570"/>
    <w:rsid w:val="00CD21F7"/>
    <w:rsid w:val="00CF16CC"/>
    <w:rsid w:val="00D002E5"/>
    <w:rsid w:val="00D04494"/>
    <w:rsid w:val="00D067CF"/>
    <w:rsid w:val="00D07B97"/>
    <w:rsid w:val="00D25FEE"/>
    <w:rsid w:val="00D40607"/>
    <w:rsid w:val="00D52007"/>
    <w:rsid w:val="00D608D2"/>
    <w:rsid w:val="00D73474"/>
    <w:rsid w:val="00D76439"/>
    <w:rsid w:val="00D912B7"/>
    <w:rsid w:val="00D95395"/>
    <w:rsid w:val="00DA2CEA"/>
    <w:rsid w:val="00DA4B63"/>
    <w:rsid w:val="00DA6F71"/>
    <w:rsid w:val="00DA7DCE"/>
    <w:rsid w:val="00DB34E4"/>
    <w:rsid w:val="00DC4F1E"/>
    <w:rsid w:val="00DD2688"/>
    <w:rsid w:val="00DE624C"/>
    <w:rsid w:val="00DE632C"/>
    <w:rsid w:val="00DF1F9E"/>
    <w:rsid w:val="00E00C23"/>
    <w:rsid w:val="00E05F1D"/>
    <w:rsid w:val="00E113C9"/>
    <w:rsid w:val="00E16432"/>
    <w:rsid w:val="00E21896"/>
    <w:rsid w:val="00E317AC"/>
    <w:rsid w:val="00E3545F"/>
    <w:rsid w:val="00E4716D"/>
    <w:rsid w:val="00E54718"/>
    <w:rsid w:val="00E57843"/>
    <w:rsid w:val="00E81E57"/>
    <w:rsid w:val="00ED0A31"/>
    <w:rsid w:val="00EF075C"/>
    <w:rsid w:val="00EF4EF8"/>
    <w:rsid w:val="00F0151E"/>
    <w:rsid w:val="00F04CFA"/>
    <w:rsid w:val="00F04FE0"/>
    <w:rsid w:val="00F568D9"/>
    <w:rsid w:val="00F722A3"/>
    <w:rsid w:val="00F75453"/>
    <w:rsid w:val="00F774F6"/>
    <w:rsid w:val="00F829A1"/>
    <w:rsid w:val="00F93979"/>
    <w:rsid w:val="00FA4559"/>
    <w:rsid w:val="00FA4663"/>
    <w:rsid w:val="00FB2618"/>
    <w:rsid w:val="00FB4951"/>
    <w:rsid w:val="00FC7685"/>
    <w:rsid w:val="00FD598C"/>
    <w:rsid w:val="00FE1432"/>
    <w:rsid w:val="00FE49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0974"/>
    <w:pPr>
      <w:spacing w:before="100" w:beforeAutospacing="1" w:after="100" w:afterAutospacing="1" w:line="240" w:lineRule="auto"/>
    </w:pPr>
    <w:rPr>
      <w:rFonts w:ascii="Times New Roman" w:eastAsia="Times New Roman" w:hAnsi="Times New Roman" w:cs="Times New Roman"/>
      <w:color w:val="353D6F"/>
      <w:sz w:val="24"/>
      <w:szCs w:val="24"/>
      <w:lang w:eastAsia="fr-FR"/>
    </w:rPr>
  </w:style>
  <w:style w:type="character" w:styleId="lev">
    <w:name w:val="Strong"/>
    <w:basedOn w:val="Policepardfaut"/>
    <w:uiPriority w:val="22"/>
    <w:qFormat/>
    <w:rsid w:val="008C0974"/>
    <w:rPr>
      <w:b/>
      <w:bCs/>
    </w:rPr>
  </w:style>
  <w:style w:type="paragraph" w:styleId="En-tte">
    <w:name w:val="header"/>
    <w:basedOn w:val="Normal"/>
    <w:link w:val="En-tteCar"/>
    <w:uiPriority w:val="99"/>
    <w:unhideWhenUsed/>
    <w:rsid w:val="0009494A"/>
    <w:pPr>
      <w:tabs>
        <w:tab w:val="center" w:pos="4536"/>
        <w:tab w:val="right" w:pos="9072"/>
      </w:tabs>
      <w:spacing w:after="0" w:line="240" w:lineRule="auto"/>
    </w:pPr>
  </w:style>
  <w:style w:type="character" w:customStyle="1" w:styleId="En-tteCar">
    <w:name w:val="En-tête Car"/>
    <w:basedOn w:val="Policepardfaut"/>
    <w:link w:val="En-tte"/>
    <w:uiPriority w:val="99"/>
    <w:rsid w:val="0009494A"/>
  </w:style>
  <w:style w:type="paragraph" w:styleId="Pieddepage">
    <w:name w:val="footer"/>
    <w:basedOn w:val="Normal"/>
    <w:link w:val="PieddepageCar"/>
    <w:uiPriority w:val="99"/>
    <w:unhideWhenUsed/>
    <w:rsid w:val="000949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94A"/>
  </w:style>
  <w:style w:type="paragraph" w:styleId="Paragraphedeliste">
    <w:name w:val="List Paragraph"/>
    <w:basedOn w:val="Normal"/>
    <w:uiPriority w:val="34"/>
    <w:qFormat/>
    <w:rsid w:val="00C95D46"/>
    <w:pPr>
      <w:ind w:left="720"/>
      <w:contextualSpacing/>
    </w:pPr>
  </w:style>
  <w:style w:type="paragraph" w:styleId="Sansinterligne">
    <w:name w:val="No Spacing"/>
    <w:uiPriority w:val="1"/>
    <w:qFormat/>
    <w:rsid w:val="00FC7685"/>
    <w:pPr>
      <w:spacing w:after="0" w:line="240" w:lineRule="auto"/>
    </w:pPr>
    <w:rPr>
      <w:rFonts w:ascii="Calibri" w:eastAsia="Calibri" w:hAnsi="Calibri" w:cs="Times New Roman"/>
      <w:lang w:val="de-DE"/>
    </w:rPr>
  </w:style>
  <w:style w:type="paragraph" w:styleId="Textedebulles">
    <w:name w:val="Balloon Text"/>
    <w:basedOn w:val="Normal"/>
    <w:link w:val="TextedebullesCar"/>
    <w:uiPriority w:val="99"/>
    <w:semiHidden/>
    <w:unhideWhenUsed/>
    <w:rsid w:val="00FE14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14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7236882">
      <w:bodyDiv w:val="1"/>
      <w:marLeft w:val="0"/>
      <w:marRight w:val="0"/>
      <w:marTop w:val="0"/>
      <w:marBottom w:val="0"/>
      <w:divBdr>
        <w:top w:val="none" w:sz="0" w:space="0" w:color="auto"/>
        <w:left w:val="none" w:sz="0" w:space="0" w:color="auto"/>
        <w:bottom w:val="none" w:sz="0" w:space="0" w:color="auto"/>
        <w:right w:val="none" w:sz="0" w:space="0" w:color="auto"/>
      </w:divBdr>
      <w:divsChild>
        <w:div w:id="1148281243">
          <w:marLeft w:val="0"/>
          <w:marRight w:val="0"/>
          <w:marTop w:val="0"/>
          <w:marBottom w:val="0"/>
          <w:divBdr>
            <w:top w:val="none" w:sz="0" w:space="0" w:color="auto"/>
            <w:left w:val="none" w:sz="0" w:space="0" w:color="auto"/>
            <w:bottom w:val="none" w:sz="0" w:space="0" w:color="auto"/>
            <w:right w:val="none" w:sz="0" w:space="0" w:color="auto"/>
          </w:divBdr>
          <w:divsChild>
            <w:div w:id="127093543">
              <w:marLeft w:val="0"/>
              <w:marRight w:val="0"/>
              <w:marTop w:val="0"/>
              <w:marBottom w:val="0"/>
              <w:divBdr>
                <w:top w:val="none" w:sz="0" w:space="0" w:color="auto"/>
                <w:left w:val="none" w:sz="0" w:space="0" w:color="auto"/>
                <w:bottom w:val="none" w:sz="0" w:space="0" w:color="auto"/>
                <w:right w:val="none" w:sz="0" w:space="0" w:color="auto"/>
              </w:divBdr>
              <w:divsChild>
                <w:div w:id="1153642723">
                  <w:marLeft w:val="0"/>
                  <w:marRight w:val="0"/>
                  <w:marTop w:val="0"/>
                  <w:marBottom w:val="0"/>
                  <w:divBdr>
                    <w:top w:val="none" w:sz="0" w:space="0" w:color="auto"/>
                    <w:left w:val="none" w:sz="0" w:space="0" w:color="auto"/>
                    <w:bottom w:val="none" w:sz="0" w:space="0" w:color="auto"/>
                    <w:right w:val="none" w:sz="0" w:space="0" w:color="auto"/>
                  </w:divBdr>
                  <w:divsChild>
                    <w:div w:id="741100184">
                      <w:marLeft w:val="0"/>
                      <w:marRight w:val="0"/>
                      <w:marTop w:val="0"/>
                      <w:marBottom w:val="0"/>
                      <w:divBdr>
                        <w:top w:val="none" w:sz="0" w:space="0" w:color="auto"/>
                        <w:left w:val="none" w:sz="0" w:space="0" w:color="auto"/>
                        <w:bottom w:val="none" w:sz="0" w:space="0" w:color="auto"/>
                        <w:right w:val="none" w:sz="0" w:space="0" w:color="auto"/>
                      </w:divBdr>
                      <w:divsChild>
                        <w:div w:id="960763476">
                          <w:marLeft w:val="0"/>
                          <w:marRight w:val="0"/>
                          <w:marTop w:val="0"/>
                          <w:marBottom w:val="0"/>
                          <w:divBdr>
                            <w:top w:val="none" w:sz="0" w:space="0" w:color="auto"/>
                            <w:left w:val="none" w:sz="0" w:space="0" w:color="auto"/>
                            <w:bottom w:val="none" w:sz="0" w:space="0" w:color="auto"/>
                            <w:right w:val="none" w:sz="0" w:space="0" w:color="auto"/>
                          </w:divBdr>
                          <w:divsChild>
                            <w:div w:id="29112949">
                              <w:marLeft w:val="0"/>
                              <w:marRight w:val="0"/>
                              <w:marTop w:val="0"/>
                              <w:marBottom w:val="0"/>
                              <w:divBdr>
                                <w:top w:val="none" w:sz="0" w:space="0" w:color="auto"/>
                                <w:left w:val="none" w:sz="0" w:space="0" w:color="auto"/>
                                <w:bottom w:val="none" w:sz="0" w:space="0" w:color="auto"/>
                                <w:right w:val="none" w:sz="0" w:space="0" w:color="auto"/>
                              </w:divBdr>
                              <w:divsChild>
                                <w:div w:id="1733842710">
                                  <w:marLeft w:val="0"/>
                                  <w:marRight w:val="0"/>
                                  <w:marTop w:val="0"/>
                                  <w:marBottom w:val="0"/>
                                  <w:divBdr>
                                    <w:top w:val="none" w:sz="0" w:space="0" w:color="auto"/>
                                    <w:left w:val="none" w:sz="0" w:space="0" w:color="auto"/>
                                    <w:bottom w:val="none" w:sz="0" w:space="0" w:color="auto"/>
                                    <w:right w:val="none" w:sz="0" w:space="0" w:color="auto"/>
                                  </w:divBdr>
                                  <w:divsChild>
                                    <w:div w:id="825896185">
                                      <w:marLeft w:val="0"/>
                                      <w:marRight w:val="0"/>
                                      <w:marTop w:val="0"/>
                                      <w:marBottom w:val="0"/>
                                      <w:divBdr>
                                        <w:top w:val="none" w:sz="0" w:space="0" w:color="auto"/>
                                        <w:left w:val="none" w:sz="0" w:space="0" w:color="auto"/>
                                        <w:bottom w:val="none" w:sz="0" w:space="0" w:color="auto"/>
                                        <w:right w:val="none" w:sz="0" w:space="0" w:color="auto"/>
                                      </w:divBdr>
                                      <w:divsChild>
                                        <w:div w:id="2587875">
                                          <w:marLeft w:val="0"/>
                                          <w:marRight w:val="0"/>
                                          <w:marTop w:val="0"/>
                                          <w:marBottom w:val="0"/>
                                          <w:divBdr>
                                            <w:top w:val="none" w:sz="0" w:space="0" w:color="auto"/>
                                            <w:left w:val="none" w:sz="0" w:space="0" w:color="auto"/>
                                            <w:bottom w:val="none" w:sz="0" w:space="0" w:color="auto"/>
                                            <w:right w:val="none" w:sz="0" w:space="0" w:color="auto"/>
                                          </w:divBdr>
                                          <w:divsChild>
                                            <w:div w:id="1324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507987">
      <w:bodyDiv w:val="1"/>
      <w:marLeft w:val="0"/>
      <w:marRight w:val="0"/>
      <w:marTop w:val="0"/>
      <w:marBottom w:val="0"/>
      <w:divBdr>
        <w:top w:val="none" w:sz="0" w:space="0" w:color="auto"/>
        <w:left w:val="none" w:sz="0" w:space="0" w:color="auto"/>
        <w:bottom w:val="none" w:sz="0" w:space="0" w:color="auto"/>
        <w:right w:val="none" w:sz="0" w:space="0" w:color="auto"/>
      </w:divBdr>
      <w:divsChild>
        <w:div w:id="132606251">
          <w:marLeft w:val="0"/>
          <w:marRight w:val="0"/>
          <w:marTop w:val="0"/>
          <w:marBottom w:val="0"/>
          <w:divBdr>
            <w:top w:val="none" w:sz="0" w:space="0" w:color="auto"/>
            <w:left w:val="none" w:sz="0" w:space="0" w:color="auto"/>
            <w:bottom w:val="none" w:sz="0" w:space="0" w:color="auto"/>
            <w:right w:val="none" w:sz="0" w:space="0" w:color="auto"/>
          </w:divBdr>
          <w:divsChild>
            <w:div w:id="1712924328">
              <w:marLeft w:val="0"/>
              <w:marRight w:val="0"/>
              <w:marTop w:val="0"/>
              <w:marBottom w:val="0"/>
              <w:divBdr>
                <w:top w:val="none" w:sz="0" w:space="0" w:color="auto"/>
                <w:left w:val="none" w:sz="0" w:space="0" w:color="auto"/>
                <w:bottom w:val="none" w:sz="0" w:space="0" w:color="auto"/>
                <w:right w:val="none" w:sz="0" w:space="0" w:color="auto"/>
              </w:divBdr>
              <w:divsChild>
                <w:div w:id="1129324816">
                  <w:marLeft w:val="0"/>
                  <w:marRight w:val="0"/>
                  <w:marTop w:val="0"/>
                  <w:marBottom w:val="0"/>
                  <w:divBdr>
                    <w:top w:val="none" w:sz="0" w:space="0" w:color="auto"/>
                    <w:left w:val="none" w:sz="0" w:space="0" w:color="auto"/>
                    <w:bottom w:val="none" w:sz="0" w:space="0" w:color="auto"/>
                    <w:right w:val="none" w:sz="0" w:space="0" w:color="auto"/>
                  </w:divBdr>
                  <w:divsChild>
                    <w:div w:id="8692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1694</Words>
  <Characters>9318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PPACKARD BELL</dc:creator>
  <cp:keywords/>
  <dc:description/>
  <cp:lastModifiedBy>GONSALLO Aristide</cp:lastModifiedBy>
  <cp:revision>42</cp:revision>
  <cp:lastPrinted>2019-07-23T08:25:00Z</cp:lastPrinted>
  <dcterms:created xsi:type="dcterms:W3CDTF">2019-07-18T23:08:00Z</dcterms:created>
  <dcterms:modified xsi:type="dcterms:W3CDTF">2019-07-24T20:17:00Z</dcterms:modified>
</cp:coreProperties>
</file>